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E84" w:rsidRPr="003455AC" w:rsidRDefault="00B77E84" w:rsidP="00B77E84">
      <w:pPr>
        <w:jc w:val="center"/>
        <w:rPr>
          <w:rFonts w:asciiTheme="minorHAnsi" w:hAnsiTheme="minorHAnsi"/>
          <w:b/>
          <w:sz w:val="48"/>
          <w:szCs w:val="48"/>
        </w:rPr>
      </w:pPr>
      <w:r w:rsidRPr="003455AC">
        <w:rPr>
          <w:rFonts w:asciiTheme="minorHAnsi" w:hAnsiTheme="minorHAnsi"/>
          <w:b/>
          <w:sz w:val="48"/>
          <w:szCs w:val="48"/>
        </w:rPr>
        <w:t>Public Goods</w:t>
      </w:r>
      <w:r>
        <w:rPr>
          <w:rStyle w:val="FootnoteReference"/>
          <w:rFonts w:asciiTheme="minorHAnsi" w:hAnsiTheme="minorHAnsi"/>
          <w:b/>
          <w:sz w:val="48"/>
          <w:szCs w:val="48"/>
        </w:rPr>
        <w:footnoteReference w:id="1"/>
      </w:r>
    </w:p>
    <w:p w:rsidR="00B77E84" w:rsidRPr="003455AC" w:rsidRDefault="00B77E84" w:rsidP="00B77E84">
      <w:pPr>
        <w:jc w:val="center"/>
        <w:rPr>
          <w:rFonts w:asciiTheme="minorHAnsi" w:hAnsiTheme="minorHAnsi"/>
          <w:b/>
          <w:sz w:val="48"/>
          <w:szCs w:val="48"/>
        </w:rPr>
      </w:pPr>
    </w:p>
    <w:p w:rsidR="00B77E84" w:rsidRPr="003455AC" w:rsidRDefault="00B77E84" w:rsidP="00B77E84">
      <w:pPr>
        <w:pStyle w:val="ListParagraph"/>
        <w:numPr>
          <w:ilvl w:val="0"/>
          <w:numId w:val="24"/>
        </w:numPr>
        <w:rPr>
          <w:b/>
          <w:u w:val="single"/>
          <w:lang w:val="en"/>
        </w:rPr>
      </w:pPr>
      <w:r w:rsidRPr="003455AC">
        <w:rPr>
          <w:b/>
          <w:u w:val="single"/>
          <w:lang w:val="en"/>
        </w:rPr>
        <w:t>Problem</w:t>
      </w:r>
    </w:p>
    <w:p w:rsidR="00B77E84" w:rsidRPr="003455AC" w:rsidRDefault="00B77E84" w:rsidP="00B77E84">
      <w:pPr>
        <w:rPr>
          <w:rFonts w:asciiTheme="minorHAnsi" w:hAnsiTheme="minorHAnsi"/>
          <w:b/>
          <w:u w:val="single"/>
          <w:lang w:val="en"/>
        </w:rPr>
      </w:pPr>
    </w:p>
    <w:p w:rsidR="00B77E84" w:rsidRPr="003455AC" w:rsidRDefault="00B77E84" w:rsidP="00B77E84">
      <w:pPr>
        <w:pStyle w:val="ListParagraph"/>
        <w:numPr>
          <w:ilvl w:val="0"/>
          <w:numId w:val="26"/>
        </w:numPr>
        <w:rPr>
          <w:lang w:val="en"/>
        </w:rPr>
      </w:pPr>
      <w:r w:rsidRPr="003455AC">
        <w:rPr>
          <w:lang w:val="en"/>
        </w:rPr>
        <w:t>Introduction</w:t>
      </w:r>
    </w:p>
    <w:p w:rsidR="00B77E84" w:rsidRPr="003455AC" w:rsidRDefault="00B77E84" w:rsidP="00B77E84">
      <w:pPr>
        <w:rPr>
          <w:rFonts w:asciiTheme="minorHAnsi" w:hAnsiTheme="minorHAnsi"/>
          <w:lang w:val="en"/>
        </w:rPr>
      </w:pPr>
    </w:p>
    <w:p w:rsidR="00B77E84" w:rsidRPr="003455AC" w:rsidRDefault="00B77E84" w:rsidP="00B77E84">
      <w:pPr>
        <w:ind w:left="720"/>
        <w:rPr>
          <w:rFonts w:asciiTheme="minorHAnsi" w:hAnsiTheme="minorHAnsi"/>
        </w:rPr>
      </w:pPr>
      <w:r w:rsidRPr="003455AC">
        <w:rPr>
          <w:rFonts w:asciiTheme="minorHAnsi" w:hAnsiTheme="minorHAnsi"/>
          <w:lang w:val="en"/>
        </w:rPr>
        <w:t>On many occasions, more than two individuals face the dilemma that we call "cooperation" - commonly referred to as the prisoner's dilemma - described in the second case of the two-by-two games of the third game in this manual. The first case of a cooperation dilemma for more than two players is described in this section with a very simple experimental design. The following games - "Resources of common use" (game 6) and "The game of the basin" (game 7) - are other cases of social dilemmas of more than two players, with particularities that we will describe at the time.</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The typical case of public goods is that, because of their "public" nature, they are usually sub-produced from the individual initiative. The reason is that there is a high incentive not to provide them but only to enjoy their benefits. This incentive arises from the following problem in the production and distribution of public goods: once provided, it is difficult to exclude other individuals from the benefitting. If I decide to illuminate the part of the street where my house is located, my neighbors would have very little incentive to contribute to that effort, since, by illuminating the part corresponding to my home, I also illuminate "gratuitously" the rest of the street, and it would be very difficult to exclude them from that benefit, especially if I take into account that the fact that they benefit or not is indifferent to me, because it does not generate additional costs. If I live in the countryside and am in charge of maintaining the water intake for both myself and my neighbors, the fact that I benefit from keeping that infrastructure clean and in good condition means that the rest of the people who derive the water from that same intake will benefit as well, and it would be difficult for me to exclude them from that benefit even if they crossed their arms waiting for me or someone else to take care of the work.</w:t>
      </w:r>
    </w:p>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Again, and as in the dilemma of cooperation, individual interest does not lead the group to a maximization of collective well-being, since there is this structural failure of the incentives.</w:t>
      </w:r>
    </w:p>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 xml:space="preserve">Classic examples of situations for this game are found in the contribution of labor for a collective project such as the maintenance or care of an irrigation district, a community </w:t>
      </w:r>
      <w:r w:rsidRPr="003455AC">
        <w:rPr>
          <w:rFonts w:asciiTheme="minorHAnsi" w:hAnsiTheme="minorHAnsi"/>
          <w:lang w:val="en"/>
        </w:rPr>
        <w:lastRenderedPageBreak/>
        <w:t>aqueduct or the birth of water in a micro-basin. Caring for a forest - in terms of monitoring, control so that fires do not occur, replanting, etc. - is another example in which social welfare is achieved through individual contributions, but these are</w:t>
      </w:r>
    </w:p>
    <w:p w:rsidR="00B77E84" w:rsidRPr="003455AC" w:rsidRDefault="00B77E84" w:rsidP="00B77E84">
      <w:pPr>
        <w:ind w:left="720"/>
        <w:rPr>
          <w:rFonts w:asciiTheme="minorHAnsi" w:hAnsiTheme="minorHAnsi"/>
        </w:rPr>
      </w:pPr>
      <w:r w:rsidRPr="003455AC">
        <w:rPr>
          <w:rFonts w:asciiTheme="minorHAnsi" w:hAnsiTheme="minorHAnsi"/>
          <w:lang w:val="en"/>
        </w:rPr>
        <w:t>expensive for people. This same game can even be translated into the case of the extraction of resources, as we do in the second section of this chapter, maintaining the conditions of the incentives and the social dilemma.</w:t>
      </w:r>
    </w:p>
    <w:p w:rsidR="00B77E84" w:rsidRPr="003455AC" w:rsidRDefault="00B77E84" w:rsidP="00B77E84">
      <w:pPr>
        <w:ind w:left="720"/>
        <w:rPr>
          <w:rFonts w:asciiTheme="minorHAnsi" w:hAnsiTheme="minorHAnsi"/>
        </w:rPr>
      </w:pPr>
    </w:p>
    <w:p w:rsidR="00B77E84" w:rsidRPr="003455AC" w:rsidRDefault="00B77E84" w:rsidP="00B77E84">
      <w:pPr>
        <w:pStyle w:val="ListParagraph"/>
        <w:numPr>
          <w:ilvl w:val="0"/>
          <w:numId w:val="26"/>
        </w:numPr>
      </w:pPr>
      <w:r w:rsidRPr="003455AC">
        <w:t>Purpose of the Game</w:t>
      </w:r>
    </w:p>
    <w:p w:rsidR="00B77E84" w:rsidRPr="003455AC" w:rsidRDefault="00B77E84" w:rsidP="00B77E84">
      <w:pPr>
        <w:rPr>
          <w:rFonts w:asciiTheme="minorHAnsi" w:hAnsiTheme="minorHAnsi"/>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In this new game we try to capture the incentives, but in groups larger than two players, maintaining a simple and linear structure of the benefits to cooperate and the benefits for not cooperating. The design of the game is derived from the literature on the "mechanism of voluntary provision," or VCM, which is very well compiled and evaluated by John Ledyard (1995). The version proposed here is one of the most reported and tested in the laboratory and in the field.</w:t>
      </w:r>
    </w:p>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rPr>
      </w:pPr>
      <w:r w:rsidRPr="003455AC">
        <w:rPr>
          <w:rFonts w:asciiTheme="minorHAnsi" w:hAnsiTheme="minorHAnsi"/>
          <w:lang w:val="en"/>
        </w:rPr>
        <w:t>We will now show two equivalent versions of the same type of cooperation dilemma for several players. In the first case, we will present a game of four players who must make the decision to contribute or not to a public good. In the second part of the chapter, using the same payment structure of this game, we will expose an adaptation of the same model for five players, for a case in which a community must decide between extracting wood from a forest or receive the benefits of its preservation. The incentive structure is the same, simply that the individual decision is the opposite of the other (contribute to the community project or extract parts of the community resource).</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lang w:val="en"/>
        </w:rPr>
        <w:t>The following theoretical analysis refers to the case of four players and their voluntary contribution to public goods. The same analysis, with minimal adaptation, is equally applicable to the second game design, presented at the end of the chapter.</w:t>
      </w:r>
    </w:p>
    <w:p w:rsidR="00B77E84" w:rsidRPr="003455AC" w:rsidRDefault="00B77E84" w:rsidP="00B77E84">
      <w:pPr>
        <w:ind w:left="720"/>
        <w:rPr>
          <w:rFonts w:asciiTheme="minorHAnsi" w:hAnsiTheme="minorHAnsi"/>
        </w:rPr>
      </w:pPr>
    </w:p>
    <w:p w:rsidR="00B77E84" w:rsidRPr="003455AC" w:rsidRDefault="00B77E84" w:rsidP="00B77E84">
      <w:pPr>
        <w:pStyle w:val="ListParagraph"/>
        <w:numPr>
          <w:ilvl w:val="0"/>
          <w:numId w:val="26"/>
        </w:numPr>
      </w:pPr>
      <w:r w:rsidRPr="003455AC">
        <w:t>Economic Model of Analysis</w:t>
      </w:r>
    </w:p>
    <w:p w:rsidR="00B77E84" w:rsidRPr="003455AC" w:rsidRDefault="00B77E84" w:rsidP="00B77E84">
      <w:pPr>
        <w:rPr>
          <w:rFonts w:asciiTheme="minorHAnsi" w:hAnsiTheme="minorHAnsi"/>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 xml:space="preserve">In the experimental literature (Marwell and Ames 1979), the game of public goods is conventionally known as the "voluntary contribution mechanism" or VCM. In the design presented here for a public goods game, there are a number of players who have an initial allocation tokens. Players have the possibility of investing them in a private option or in a collective or group project. For each token invested in the private option, the player obtains a known and profitable return, while for each token invested in the public project, the player -and all his teammates- obtains a lower return than the token invested in the private project. However, it can be a greater overall return when the returns of the tokens invested by the rest of the members of the public project are added together.  </w:t>
      </w:r>
    </w:p>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rPr>
      </w:pPr>
      <w:r w:rsidRPr="003455AC">
        <w:rPr>
          <w:rFonts w:asciiTheme="minorHAnsi" w:hAnsiTheme="minorHAnsi"/>
          <w:lang w:val="en"/>
        </w:rPr>
        <w:t xml:space="preserve">Suppose, for example, that each of four players receives 10 tokens at a time and will receive a return of $ 1 for each saved token and $ 0.50 for each token invested in the </w:t>
      </w:r>
      <w:r w:rsidRPr="003455AC">
        <w:rPr>
          <w:rFonts w:asciiTheme="minorHAnsi" w:hAnsiTheme="minorHAnsi"/>
          <w:lang w:val="en"/>
        </w:rPr>
        <w:lastRenderedPageBreak/>
        <w:t>public project by them and their teammates. If the four players decide to save their tokens, they will have individually produced an income of $ 10 and a total sum of $ 40 for the group. However, if the four players invest their 10 tokens in the common or public project, each player will receive $ 0.50 x 40 = $ 20, which is substantially higher than the previous option. Now let's think of other possibilities. One player decides to save his 10 tokens and the other three players invest everything in the public project. That player will receive as income (10 x $ 1 + 30 x $ 0.50) = $ 25 of income. It is even more attractive as an option! However, if each of the four players thinks of this as a game strategy, they will all be caught up in the cooperation dilemma, earning just $ 10 when each would have been able to produce $ 20 had they opted for the cooperative strategy, that is , invest all your tokens in the public project.</w:t>
      </w:r>
    </w:p>
    <w:p w:rsidR="00B77E84" w:rsidRPr="003455AC" w:rsidRDefault="00B77E84" w:rsidP="00B77E84">
      <w:pPr>
        <w:ind w:left="720"/>
        <w:rPr>
          <w:rFonts w:asciiTheme="minorHAnsi" w:hAnsiTheme="minorHAnsi"/>
        </w:rPr>
      </w:pPr>
    </w:p>
    <w:p w:rsidR="00B77E84" w:rsidRPr="003455AC" w:rsidRDefault="00B77E84" w:rsidP="00B77E84">
      <w:pPr>
        <w:pStyle w:val="ListParagraph"/>
        <w:numPr>
          <w:ilvl w:val="0"/>
          <w:numId w:val="26"/>
        </w:numPr>
      </w:pPr>
      <w:r w:rsidRPr="003455AC">
        <w:t>Model Predictions</w:t>
      </w:r>
    </w:p>
    <w:p w:rsidR="00B77E84" w:rsidRPr="003455AC" w:rsidRDefault="00B77E84" w:rsidP="00B77E84">
      <w:pPr>
        <w:ind w:left="720"/>
        <w:rPr>
          <w:rFonts w:asciiTheme="minorHAnsi" w:hAnsiTheme="minorHAnsi"/>
        </w:rPr>
      </w:pPr>
      <w:r w:rsidRPr="003455AC">
        <w:rPr>
          <w:rFonts w:asciiTheme="minorHAnsi" w:hAnsiTheme="minorHAnsi"/>
        </w:rPr>
        <w:br/>
        <w:t>Using the same concepts of game theory, we have, then, for the model described above, the Nash strategy of each player would not contribute to the public good, generating only $ 10 in the balance for each player, with a total of $ 40 for society.</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rPr>
        <w:t>In the social optimum, each of these group members could invest their 10 tokens in the project or public good, generating individual income of $ 20 for a total of $ 80 for the society.</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Moreover, note that for any level of contribution of tokens to the public project by the other three players, the fourth player’s best strategy will always be not to invest tokens in the public good, since they always receive the benefits as "free" from the tokens that others have contributed and, simultaneously, get a greater return on their saved tokens. For this reason, the Nash equilibrium results from each player saving their tokens, not investing them in the public good, generating a result that is socially inferior to the social optimum in which $ 80 could be produced for the group instead of $ 40 that is generated when no one contributes.</w:t>
      </w:r>
    </w:p>
    <w:p w:rsidR="00B77E84" w:rsidRPr="003455AC" w:rsidRDefault="00B77E84" w:rsidP="00B77E84">
      <w:pPr>
        <w:ind w:left="720"/>
        <w:rPr>
          <w:rFonts w:asciiTheme="minorHAnsi" w:hAnsiTheme="minorHAnsi"/>
          <w:lang w:val="en"/>
        </w:rPr>
      </w:pPr>
    </w:p>
    <w:p w:rsidR="00B77E84" w:rsidRPr="003455AC" w:rsidRDefault="00B77E84" w:rsidP="00B77E84">
      <w:pPr>
        <w:rPr>
          <w:rFonts w:asciiTheme="minorHAnsi" w:hAnsiTheme="minorHAnsi"/>
          <w:b/>
          <w:u w:val="single"/>
        </w:rPr>
      </w:pPr>
      <w:r w:rsidRPr="003455AC">
        <w:rPr>
          <w:rFonts w:asciiTheme="minorHAnsi" w:hAnsiTheme="minorHAnsi"/>
          <w:b/>
          <w:u w:val="single"/>
          <w:lang w:val="en"/>
        </w:rPr>
        <w:t>II. Game or Experimental Set-Up</w:t>
      </w:r>
    </w:p>
    <w:p w:rsidR="00B77E84" w:rsidRPr="003455AC" w:rsidRDefault="00B77E84" w:rsidP="00B77E84">
      <w:pPr>
        <w:ind w:left="720"/>
        <w:rPr>
          <w:rFonts w:asciiTheme="minorHAnsi" w:hAnsiTheme="minorHAnsi"/>
        </w:rPr>
      </w:pPr>
    </w:p>
    <w:p w:rsidR="00B77E84" w:rsidRPr="003455AC" w:rsidRDefault="00B77E84" w:rsidP="00B77E84">
      <w:pPr>
        <w:pStyle w:val="ListParagraph"/>
        <w:numPr>
          <w:ilvl w:val="0"/>
          <w:numId w:val="27"/>
        </w:numPr>
      </w:pPr>
      <w:r w:rsidRPr="003455AC">
        <w:t>Sample Size (Suggested Minimum)</w:t>
      </w:r>
    </w:p>
    <w:p w:rsidR="00B77E84" w:rsidRPr="003455AC" w:rsidRDefault="00B77E84" w:rsidP="00B77E84">
      <w:pPr>
        <w:ind w:left="720"/>
        <w:rPr>
          <w:rFonts w:asciiTheme="minorHAnsi" w:hAnsiTheme="minorHAnsi"/>
        </w:rPr>
      </w:pPr>
      <w:r w:rsidRPr="003455AC">
        <w:rPr>
          <w:rFonts w:asciiTheme="minorHAnsi" w:hAnsiTheme="minorHAnsi"/>
        </w:rPr>
        <w:br/>
        <w:t xml:space="preserve">This experiment can be done with a single group of four players and during several rounds, to observe the divergence between the individual and collective incentives. The more sessions you are able to do with different groups, the more improved the quality of population representation in the statistics will be.   </w:t>
      </w:r>
    </w:p>
    <w:p w:rsidR="00B77E84" w:rsidRDefault="00B77E84" w:rsidP="00B77E84">
      <w:pPr>
        <w:ind w:left="720"/>
        <w:rPr>
          <w:rFonts w:asciiTheme="minorHAnsi" w:hAnsiTheme="minorHAnsi"/>
        </w:rPr>
      </w:pPr>
    </w:p>
    <w:p w:rsidR="00693C17" w:rsidRDefault="00693C17" w:rsidP="00B77E84">
      <w:pPr>
        <w:ind w:left="720"/>
        <w:rPr>
          <w:rFonts w:asciiTheme="minorHAnsi" w:hAnsiTheme="minorHAnsi"/>
        </w:rPr>
      </w:pPr>
    </w:p>
    <w:p w:rsidR="00693C17" w:rsidRDefault="00693C17" w:rsidP="00B77E84">
      <w:pPr>
        <w:ind w:left="720"/>
        <w:rPr>
          <w:rFonts w:asciiTheme="minorHAnsi" w:hAnsiTheme="minorHAnsi"/>
        </w:rPr>
      </w:pPr>
    </w:p>
    <w:p w:rsidR="00693C17" w:rsidRDefault="00693C17" w:rsidP="00B77E84">
      <w:pPr>
        <w:ind w:left="720"/>
        <w:rPr>
          <w:rFonts w:asciiTheme="minorHAnsi" w:hAnsiTheme="minorHAnsi"/>
        </w:rPr>
      </w:pPr>
    </w:p>
    <w:p w:rsidR="00693C17" w:rsidRPr="003455AC" w:rsidRDefault="00693C17" w:rsidP="00B77E84">
      <w:pPr>
        <w:ind w:left="720"/>
        <w:rPr>
          <w:rFonts w:asciiTheme="minorHAnsi" w:hAnsiTheme="minorHAnsi"/>
        </w:rPr>
      </w:pPr>
    </w:p>
    <w:p w:rsidR="00B77E84" w:rsidRPr="003455AC" w:rsidRDefault="00B77E84" w:rsidP="00B77E84">
      <w:pPr>
        <w:pStyle w:val="ListParagraph"/>
        <w:numPr>
          <w:ilvl w:val="0"/>
          <w:numId w:val="27"/>
        </w:numPr>
      </w:pPr>
      <w:r w:rsidRPr="003455AC">
        <w:lastRenderedPageBreak/>
        <w:t>Session Design (N Players, T Rounds)</w:t>
      </w:r>
    </w:p>
    <w:p w:rsidR="00B77E84" w:rsidRPr="003455AC" w:rsidRDefault="00B77E84" w:rsidP="00B77E84">
      <w:pPr>
        <w:pStyle w:val="ListParagraph"/>
        <w:ind w:left="1080"/>
      </w:pPr>
    </w:p>
    <w:p w:rsidR="00B77E84" w:rsidRPr="003455AC" w:rsidRDefault="00B77E84" w:rsidP="00B77E84">
      <w:pPr>
        <w:pStyle w:val="ListParagraph"/>
        <w:ind w:left="1080"/>
        <w:rPr>
          <w:lang w:val="en"/>
        </w:rPr>
      </w:pPr>
      <w:r w:rsidRPr="003455AC">
        <w:rPr>
          <w:lang w:val="en"/>
        </w:rPr>
        <w:t xml:space="preserve">In this game a maximum of 32 people can participate at the same time in groups of four (8 groups x 4 people = 32 people); In total, 10 rounds are played, 5 initial rounds and then 5 with changes made to the instructions. </w:t>
      </w:r>
    </w:p>
    <w:p w:rsidR="00B77E84" w:rsidRPr="003455AC" w:rsidRDefault="00B77E84" w:rsidP="00B77E84">
      <w:pPr>
        <w:pStyle w:val="ListParagraph"/>
        <w:ind w:left="1080"/>
        <w:rPr>
          <w:lang w:val="en"/>
        </w:rPr>
      </w:pPr>
    </w:p>
    <w:p w:rsidR="00B77E84" w:rsidRPr="003455AC" w:rsidRDefault="00B77E84" w:rsidP="00B77E84">
      <w:pPr>
        <w:pStyle w:val="ListParagraph"/>
        <w:numPr>
          <w:ilvl w:val="0"/>
          <w:numId w:val="27"/>
        </w:numPr>
      </w:pPr>
      <w:r w:rsidRPr="003455AC">
        <w:t>Type of Participant</w:t>
      </w:r>
    </w:p>
    <w:p w:rsidR="00B77E84" w:rsidRPr="003455AC" w:rsidRDefault="00B77E84" w:rsidP="00B77E84">
      <w:pPr>
        <w:rPr>
          <w:rFonts w:asciiTheme="minorHAnsi" w:hAnsiTheme="minorHAnsi"/>
        </w:rPr>
      </w:pPr>
    </w:p>
    <w:p w:rsidR="00B77E84" w:rsidRPr="003455AC" w:rsidRDefault="00B77E84" w:rsidP="00B77E84">
      <w:pPr>
        <w:pStyle w:val="ListParagraph"/>
        <w:ind w:left="1080"/>
      </w:pPr>
      <w:r w:rsidRPr="003455AC">
        <w:rPr>
          <w:lang w:val="en"/>
        </w:rPr>
        <w:t>You can play any type of person that is able to complete basic counting, addition, and subtraction.</w:t>
      </w:r>
    </w:p>
    <w:p w:rsidR="00B77E84" w:rsidRPr="003455AC" w:rsidRDefault="00B77E84" w:rsidP="00B77E84">
      <w:pPr>
        <w:rPr>
          <w:rFonts w:asciiTheme="minorHAnsi" w:hAnsiTheme="minorHAnsi"/>
        </w:rPr>
      </w:pPr>
    </w:p>
    <w:p w:rsidR="00B77E84" w:rsidRPr="003455AC" w:rsidRDefault="00B77E84" w:rsidP="00B77E84">
      <w:pPr>
        <w:pStyle w:val="ListParagraph"/>
        <w:numPr>
          <w:ilvl w:val="0"/>
          <w:numId w:val="27"/>
        </w:numPr>
      </w:pPr>
      <w:r w:rsidRPr="003455AC">
        <w:t>Estimating the Payment Incentives for Participants</w:t>
      </w:r>
    </w:p>
    <w:p w:rsidR="00B77E84" w:rsidRPr="003455AC" w:rsidRDefault="00B77E84" w:rsidP="00B77E84">
      <w:pPr>
        <w:ind w:left="720"/>
        <w:rPr>
          <w:rFonts w:asciiTheme="minorHAnsi" w:hAnsiTheme="minorHAnsi"/>
        </w:rPr>
      </w:pPr>
    </w:p>
    <w:p w:rsidR="00B77E84" w:rsidRPr="003455AC" w:rsidRDefault="00B77E84" w:rsidP="00B77E84">
      <w:pPr>
        <w:ind w:left="1080"/>
        <w:rPr>
          <w:rFonts w:asciiTheme="minorHAnsi" w:hAnsiTheme="minorHAnsi"/>
        </w:rPr>
      </w:pPr>
      <w:r w:rsidRPr="003455AC">
        <w:rPr>
          <w:rFonts w:asciiTheme="minorHAnsi" w:hAnsiTheme="minorHAnsi"/>
          <w:lang w:val="en"/>
        </w:rPr>
        <w:t>At the end of the exercise each player is paid the average of their winnings (in local currency or in dollars) from the 10 rounds.</w:t>
      </w:r>
    </w:p>
    <w:p w:rsidR="00B77E84" w:rsidRPr="003455AC" w:rsidRDefault="00B77E84" w:rsidP="00B77E84">
      <w:pPr>
        <w:rPr>
          <w:rFonts w:asciiTheme="minorHAnsi" w:hAnsiTheme="minorHAnsi"/>
        </w:rPr>
      </w:pPr>
    </w:p>
    <w:p w:rsidR="00B77E84" w:rsidRPr="003455AC" w:rsidRDefault="00B77E84" w:rsidP="00B77E84">
      <w:pPr>
        <w:rPr>
          <w:rFonts w:asciiTheme="minorHAnsi" w:hAnsiTheme="minorHAnsi"/>
          <w:b/>
          <w:u w:val="single"/>
        </w:rPr>
      </w:pPr>
      <w:r w:rsidRPr="003455AC">
        <w:rPr>
          <w:rFonts w:asciiTheme="minorHAnsi" w:hAnsiTheme="minorHAnsi"/>
          <w:b/>
          <w:u w:val="single"/>
        </w:rPr>
        <w:t>III. Tools, Logistics</w:t>
      </w:r>
    </w:p>
    <w:p w:rsidR="00B77E84" w:rsidRPr="003455AC" w:rsidRDefault="00B77E84" w:rsidP="00B77E84">
      <w:pPr>
        <w:ind w:left="720"/>
        <w:rPr>
          <w:rFonts w:asciiTheme="minorHAnsi" w:hAnsiTheme="minorHAnsi"/>
        </w:rPr>
      </w:pPr>
    </w:p>
    <w:p w:rsidR="00B77E84" w:rsidRPr="003455AC" w:rsidRDefault="00B77E84" w:rsidP="00B77E84">
      <w:pPr>
        <w:pStyle w:val="ListParagraph"/>
        <w:numPr>
          <w:ilvl w:val="0"/>
          <w:numId w:val="28"/>
        </w:numPr>
      </w:pPr>
      <w:r w:rsidRPr="003455AC">
        <w:t>Type of Location</w:t>
      </w:r>
    </w:p>
    <w:p w:rsidR="00B77E84" w:rsidRPr="003455AC" w:rsidRDefault="00B77E84" w:rsidP="00B77E84">
      <w:pPr>
        <w:ind w:left="720"/>
        <w:rPr>
          <w:rFonts w:asciiTheme="minorHAnsi" w:hAnsiTheme="minorHAnsi"/>
        </w:rPr>
      </w:pPr>
      <w:r w:rsidRPr="003455AC">
        <w:rPr>
          <w:rFonts w:asciiTheme="minorHAnsi" w:hAnsiTheme="minorHAnsi"/>
        </w:rPr>
        <w:br/>
        <w:t>The exercise should be carried out in a room that offers conditions to read the instructions to all the participants and then form groups of four people, with enough space between them to avoid distractions; It is recommended that each person have their own chair. To participate, each player must have 10 tokens (40 per group, all of the same color). You can also use beans, corn, or the product with which the group identifies; It is important that the tokens of each group be different. For the second part of the exercise, each player will have five tokens (red cards) that they can use in each round to express their dissatisfaction to their teammates.</w:t>
      </w:r>
    </w:p>
    <w:p w:rsidR="00B77E84" w:rsidRPr="003455AC" w:rsidRDefault="00B77E84" w:rsidP="00B77E84">
      <w:pPr>
        <w:ind w:left="720"/>
        <w:rPr>
          <w:rFonts w:asciiTheme="minorHAnsi" w:hAnsiTheme="minorHAnsi"/>
        </w:rPr>
      </w:pPr>
    </w:p>
    <w:p w:rsidR="00B77E84" w:rsidRPr="003455AC" w:rsidRDefault="00B77E84" w:rsidP="00B77E84">
      <w:pPr>
        <w:pStyle w:val="ListParagraph"/>
        <w:numPr>
          <w:ilvl w:val="0"/>
          <w:numId w:val="28"/>
        </w:numPr>
      </w:pPr>
      <w:r w:rsidRPr="003455AC">
        <w:t>Roles of the Facilitation Team</w:t>
      </w:r>
    </w:p>
    <w:p w:rsidR="00B77E84" w:rsidRPr="003455AC" w:rsidRDefault="00B77E84" w:rsidP="00B77E84">
      <w:pPr>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lang w:val="en"/>
        </w:rPr>
        <w:t>For this game you need a moderator to explain the instructions of the exercise and an assistant to collect the recording cards of the players.</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i/>
        </w:rPr>
      </w:pPr>
      <w:r w:rsidRPr="003455AC">
        <w:rPr>
          <w:rFonts w:asciiTheme="minorHAnsi" w:hAnsiTheme="minorHAnsi"/>
          <w:i/>
        </w:rPr>
        <w:t>Roles of the Moderator:</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lang w:val="en"/>
        </w:rPr>
        <w:t>Introduce the group, explain the purpose and rules, announce the round that is being played and manage the time.</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i/>
        </w:rPr>
      </w:pPr>
      <w:r w:rsidRPr="003455AC">
        <w:rPr>
          <w:rFonts w:asciiTheme="minorHAnsi" w:hAnsiTheme="minorHAnsi"/>
          <w:i/>
        </w:rPr>
        <w:t>Roles of the Assistant:</w:t>
      </w:r>
    </w:p>
    <w:p w:rsidR="00B77E84" w:rsidRPr="003455AC" w:rsidRDefault="00B77E84" w:rsidP="00B77E84">
      <w:pPr>
        <w:ind w:left="720"/>
        <w:rPr>
          <w:rFonts w:asciiTheme="minorHAnsi" w:hAnsiTheme="minorHAnsi"/>
          <w:i/>
        </w:rPr>
      </w:pPr>
    </w:p>
    <w:p w:rsidR="00B77E84" w:rsidRPr="003455AC" w:rsidRDefault="00B77E84" w:rsidP="00B77E84">
      <w:pPr>
        <w:ind w:left="720"/>
        <w:rPr>
          <w:rFonts w:asciiTheme="minorHAnsi" w:hAnsiTheme="minorHAnsi"/>
        </w:rPr>
      </w:pPr>
      <w:r w:rsidRPr="003455AC">
        <w:rPr>
          <w:rFonts w:asciiTheme="minorHAnsi" w:hAnsiTheme="minorHAnsi"/>
          <w:lang w:val="en"/>
        </w:rPr>
        <w:t>Help the moderator at the time of distributing and collecting the recording cards to the players and moderate the time.</w:t>
      </w:r>
    </w:p>
    <w:p w:rsidR="00B77E84" w:rsidRPr="003455AC" w:rsidRDefault="00B77E84" w:rsidP="00B77E84">
      <w:pPr>
        <w:ind w:left="720"/>
        <w:rPr>
          <w:rFonts w:asciiTheme="minorHAnsi" w:hAnsiTheme="minorHAnsi"/>
        </w:rPr>
      </w:pPr>
    </w:p>
    <w:p w:rsidR="00B77E84" w:rsidRPr="003455AC" w:rsidRDefault="00B77E84" w:rsidP="00B77E84">
      <w:pPr>
        <w:rPr>
          <w:rFonts w:asciiTheme="minorHAnsi" w:hAnsiTheme="minorHAnsi"/>
          <w:b/>
          <w:u w:val="single"/>
        </w:rPr>
      </w:pPr>
      <w:r w:rsidRPr="003455AC">
        <w:rPr>
          <w:rFonts w:asciiTheme="minorHAnsi" w:hAnsiTheme="minorHAnsi"/>
          <w:b/>
          <w:u w:val="single"/>
        </w:rPr>
        <w:lastRenderedPageBreak/>
        <w:t>IV. Necessary Recording Card Formats to Carry out the Game</w:t>
      </w:r>
    </w:p>
    <w:p w:rsidR="00B77E84" w:rsidRPr="003455AC" w:rsidRDefault="00B77E84" w:rsidP="00B77E84">
      <w:pPr>
        <w:ind w:left="720"/>
        <w:rPr>
          <w:rFonts w:asciiTheme="minorHAnsi" w:hAnsiTheme="minorHAnsi"/>
        </w:rPr>
      </w:pPr>
    </w:p>
    <w:p w:rsidR="00B77E84" w:rsidRPr="003455AC" w:rsidRDefault="00B77E84" w:rsidP="00B77E84">
      <w:pPr>
        <w:pStyle w:val="ListParagraph"/>
        <w:numPr>
          <w:ilvl w:val="0"/>
          <w:numId w:val="29"/>
        </w:numPr>
      </w:pPr>
      <w:r w:rsidRPr="003455AC">
        <w:t>To explain the Instructions</w:t>
      </w:r>
    </w:p>
    <w:p w:rsidR="00B77E84" w:rsidRPr="003455AC" w:rsidRDefault="00B77E84" w:rsidP="00B77E84">
      <w:pPr>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lang w:val="en"/>
        </w:rPr>
        <w:t>Once the participants know what the intentions of the study are and are organized in groups, they should know and understand the dynamics of the exercise. For this reason, it is important to have expanded/enlarged samples of the recording cards that will be given to the players later on; In these samples the moderator will be able to write the examples so that the players can become familiar with the formats and the explanation is more useful.</w:t>
      </w:r>
    </w:p>
    <w:p w:rsidR="00B77E84" w:rsidRPr="003455AC" w:rsidRDefault="00B77E84" w:rsidP="00B77E84">
      <w:pPr>
        <w:ind w:left="720"/>
        <w:rPr>
          <w:rFonts w:asciiTheme="minorHAnsi" w:hAnsiTheme="minorHAnsi"/>
        </w:rPr>
      </w:pPr>
    </w:p>
    <w:tbl>
      <w:tblPr>
        <w:tblStyle w:val="TableGrid"/>
        <w:tblW w:w="0" w:type="auto"/>
        <w:tblInd w:w="720" w:type="dxa"/>
        <w:tblLook w:val="04A0" w:firstRow="1" w:lastRow="0" w:firstColumn="1" w:lastColumn="0" w:noHBand="0" w:noVBand="1"/>
      </w:tblPr>
      <w:tblGrid>
        <w:gridCol w:w="1034"/>
        <w:gridCol w:w="1147"/>
        <w:gridCol w:w="1457"/>
        <w:gridCol w:w="1457"/>
        <w:gridCol w:w="1200"/>
        <w:gridCol w:w="1200"/>
        <w:gridCol w:w="1135"/>
      </w:tblGrid>
      <w:tr w:rsidR="00B77E84" w:rsidRPr="003455AC" w:rsidTr="00A37839">
        <w:tc>
          <w:tcPr>
            <w:tcW w:w="8630" w:type="dxa"/>
            <w:gridSpan w:val="7"/>
            <w:shd w:val="clear" w:color="auto" w:fill="A8D08D" w:themeFill="accent6" w:themeFillTint="99"/>
          </w:tcPr>
          <w:p w:rsidR="00B77E84" w:rsidRPr="003455AC" w:rsidRDefault="00B77E84" w:rsidP="00A37839">
            <w:pPr>
              <w:rPr>
                <w:rFonts w:asciiTheme="minorHAnsi" w:hAnsiTheme="minorHAnsi"/>
              </w:rPr>
            </w:pPr>
            <w:r w:rsidRPr="003455AC">
              <w:rPr>
                <w:rFonts w:asciiTheme="minorHAnsi" w:hAnsiTheme="minorHAnsi"/>
              </w:rPr>
              <w:t>Game 1: Voluntary Contribution to the Public Goods (First Part)</w:t>
            </w:r>
          </w:p>
        </w:tc>
      </w:tr>
      <w:tr w:rsidR="00B77E84" w:rsidRPr="003455AC" w:rsidTr="00A37839">
        <w:tc>
          <w:tcPr>
            <w:tcW w:w="1233" w:type="dxa"/>
          </w:tcPr>
          <w:p w:rsidR="00B77E84" w:rsidRPr="003455AC" w:rsidRDefault="00B77E84" w:rsidP="00A37839">
            <w:pPr>
              <w:jc w:val="center"/>
              <w:rPr>
                <w:rFonts w:asciiTheme="minorHAnsi" w:hAnsiTheme="minorHAnsi"/>
              </w:rPr>
            </w:pPr>
            <w:r w:rsidRPr="003455AC">
              <w:rPr>
                <w:rFonts w:asciiTheme="minorHAnsi" w:hAnsiTheme="minorHAnsi"/>
              </w:rPr>
              <w:t>A</w:t>
            </w:r>
          </w:p>
          <w:p w:rsidR="00B77E84" w:rsidRPr="003455AC" w:rsidRDefault="00B77E84" w:rsidP="00A37839">
            <w:pPr>
              <w:jc w:val="center"/>
              <w:rPr>
                <w:rFonts w:asciiTheme="minorHAnsi" w:hAnsiTheme="minorHAnsi"/>
              </w:rPr>
            </w:pPr>
            <w:r w:rsidRPr="003455AC">
              <w:rPr>
                <w:rFonts w:asciiTheme="minorHAnsi" w:hAnsiTheme="minorHAnsi"/>
              </w:rPr>
              <w:t>Round</w:t>
            </w:r>
          </w:p>
        </w:tc>
        <w:tc>
          <w:tcPr>
            <w:tcW w:w="1232" w:type="dxa"/>
          </w:tcPr>
          <w:p w:rsidR="00B77E84" w:rsidRPr="003455AC" w:rsidRDefault="00B77E84" w:rsidP="00A37839">
            <w:pPr>
              <w:jc w:val="center"/>
              <w:rPr>
                <w:rFonts w:asciiTheme="minorHAnsi" w:hAnsiTheme="minorHAnsi"/>
              </w:rPr>
            </w:pPr>
            <w:r w:rsidRPr="003455AC">
              <w:rPr>
                <w:rFonts w:asciiTheme="minorHAnsi" w:hAnsiTheme="minorHAnsi"/>
              </w:rPr>
              <w:t>B</w:t>
            </w:r>
          </w:p>
          <w:p w:rsidR="00B77E84" w:rsidRPr="003455AC" w:rsidRDefault="00B77E84" w:rsidP="00A37839">
            <w:pPr>
              <w:jc w:val="center"/>
              <w:rPr>
                <w:rFonts w:asciiTheme="minorHAnsi" w:hAnsiTheme="minorHAnsi"/>
              </w:rPr>
            </w:pPr>
            <w:r w:rsidRPr="003455AC">
              <w:rPr>
                <w:rFonts w:asciiTheme="minorHAnsi" w:hAnsiTheme="minorHAnsi"/>
              </w:rPr>
              <w:t>Initial Quantity</w:t>
            </w:r>
          </w:p>
        </w:tc>
        <w:tc>
          <w:tcPr>
            <w:tcW w:w="1233" w:type="dxa"/>
          </w:tcPr>
          <w:p w:rsidR="00B77E84" w:rsidRPr="003455AC" w:rsidRDefault="00B77E84" w:rsidP="00A37839">
            <w:pPr>
              <w:jc w:val="center"/>
              <w:rPr>
                <w:rFonts w:asciiTheme="minorHAnsi" w:hAnsiTheme="minorHAnsi"/>
              </w:rPr>
            </w:pPr>
            <w:r w:rsidRPr="003455AC">
              <w:rPr>
                <w:rFonts w:asciiTheme="minorHAnsi" w:hAnsiTheme="minorHAnsi"/>
              </w:rPr>
              <w:t>C</w:t>
            </w:r>
          </w:p>
          <w:p w:rsidR="00B77E84" w:rsidRPr="003455AC" w:rsidRDefault="00B77E84" w:rsidP="00A37839">
            <w:pPr>
              <w:jc w:val="center"/>
              <w:rPr>
                <w:rFonts w:asciiTheme="minorHAnsi" w:hAnsiTheme="minorHAnsi"/>
              </w:rPr>
            </w:pPr>
            <w:r w:rsidRPr="003455AC">
              <w:rPr>
                <w:rFonts w:asciiTheme="minorHAnsi" w:hAnsiTheme="minorHAnsi"/>
              </w:rPr>
              <w:t>Contribution to the Public Good</w:t>
            </w:r>
          </w:p>
        </w:tc>
        <w:tc>
          <w:tcPr>
            <w:tcW w:w="1233" w:type="dxa"/>
          </w:tcPr>
          <w:p w:rsidR="00B77E84" w:rsidRPr="003455AC" w:rsidRDefault="00B77E84" w:rsidP="00A37839">
            <w:pPr>
              <w:jc w:val="center"/>
              <w:rPr>
                <w:rFonts w:asciiTheme="minorHAnsi" w:hAnsiTheme="minorHAnsi"/>
              </w:rPr>
            </w:pPr>
            <w:r w:rsidRPr="003455AC">
              <w:rPr>
                <w:rFonts w:asciiTheme="minorHAnsi" w:hAnsiTheme="minorHAnsi"/>
              </w:rPr>
              <w:t>D</w:t>
            </w:r>
          </w:p>
          <w:p w:rsidR="00B77E84" w:rsidRPr="003455AC" w:rsidRDefault="00B77E84" w:rsidP="00A37839">
            <w:pPr>
              <w:jc w:val="center"/>
              <w:rPr>
                <w:rFonts w:asciiTheme="minorHAnsi" w:hAnsiTheme="minorHAnsi"/>
              </w:rPr>
            </w:pPr>
            <w:r w:rsidRPr="003455AC">
              <w:rPr>
                <w:rFonts w:asciiTheme="minorHAnsi" w:hAnsiTheme="minorHAnsi"/>
              </w:rPr>
              <w:t>Total Contribution of the Group (Sum of all of the “C’s” in the group)</w:t>
            </w:r>
          </w:p>
        </w:tc>
        <w:tc>
          <w:tcPr>
            <w:tcW w:w="1233" w:type="dxa"/>
          </w:tcPr>
          <w:p w:rsidR="00B77E84" w:rsidRPr="003455AC" w:rsidRDefault="00B77E84" w:rsidP="00A37839">
            <w:pPr>
              <w:jc w:val="center"/>
              <w:rPr>
                <w:rFonts w:asciiTheme="minorHAnsi" w:hAnsiTheme="minorHAnsi"/>
              </w:rPr>
            </w:pPr>
            <w:r w:rsidRPr="003455AC">
              <w:rPr>
                <w:rFonts w:asciiTheme="minorHAnsi" w:hAnsiTheme="minorHAnsi"/>
              </w:rPr>
              <w:t>E</w:t>
            </w:r>
          </w:p>
          <w:p w:rsidR="00B77E84" w:rsidRPr="003455AC" w:rsidRDefault="00B77E84" w:rsidP="00A37839">
            <w:pPr>
              <w:jc w:val="center"/>
              <w:rPr>
                <w:rFonts w:asciiTheme="minorHAnsi" w:hAnsiTheme="minorHAnsi"/>
              </w:rPr>
            </w:pPr>
            <w:r w:rsidRPr="003455AC">
              <w:rPr>
                <w:rFonts w:asciiTheme="minorHAnsi" w:hAnsiTheme="minorHAnsi"/>
              </w:rPr>
              <w:t>Individual Earnings from the Public Goods (D x 0.5)</w:t>
            </w:r>
          </w:p>
        </w:tc>
        <w:tc>
          <w:tcPr>
            <w:tcW w:w="1233" w:type="dxa"/>
          </w:tcPr>
          <w:p w:rsidR="00B77E84" w:rsidRPr="003455AC" w:rsidRDefault="00B77E84" w:rsidP="00A37839">
            <w:pPr>
              <w:jc w:val="center"/>
              <w:rPr>
                <w:rFonts w:asciiTheme="minorHAnsi" w:hAnsiTheme="minorHAnsi"/>
              </w:rPr>
            </w:pPr>
            <w:r w:rsidRPr="003455AC">
              <w:rPr>
                <w:rFonts w:asciiTheme="minorHAnsi" w:hAnsiTheme="minorHAnsi"/>
              </w:rPr>
              <w:t>F</w:t>
            </w:r>
          </w:p>
          <w:p w:rsidR="00B77E84" w:rsidRPr="003455AC" w:rsidRDefault="00B77E84" w:rsidP="00A37839">
            <w:pPr>
              <w:jc w:val="center"/>
              <w:rPr>
                <w:rFonts w:asciiTheme="minorHAnsi" w:hAnsiTheme="minorHAnsi"/>
              </w:rPr>
            </w:pPr>
            <w:r w:rsidRPr="003455AC">
              <w:rPr>
                <w:rFonts w:asciiTheme="minorHAnsi" w:hAnsiTheme="minorHAnsi"/>
              </w:rPr>
              <w:t>Total Payment to the Individual (10-C) + E</w:t>
            </w:r>
          </w:p>
        </w:tc>
        <w:tc>
          <w:tcPr>
            <w:tcW w:w="1233" w:type="dxa"/>
          </w:tcPr>
          <w:p w:rsidR="00B77E84" w:rsidRPr="003455AC" w:rsidRDefault="00B77E84" w:rsidP="00A37839">
            <w:pPr>
              <w:jc w:val="center"/>
              <w:rPr>
                <w:rFonts w:asciiTheme="minorHAnsi" w:hAnsiTheme="minorHAnsi"/>
              </w:rPr>
            </w:pPr>
            <w:r w:rsidRPr="003455AC">
              <w:rPr>
                <w:rFonts w:asciiTheme="minorHAnsi" w:hAnsiTheme="minorHAnsi"/>
              </w:rPr>
              <w:t>G</w:t>
            </w:r>
          </w:p>
          <w:p w:rsidR="00B77E84" w:rsidRPr="003455AC" w:rsidRDefault="00B77E84" w:rsidP="00A37839">
            <w:pPr>
              <w:jc w:val="center"/>
              <w:rPr>
                <w:rFonts w:asciiTheme="minorHAnsi" w:hAnsiTheme="minorHAnsi"/>
              </w:rPr>
            </w:pPr>
            <w:r w:rsidRPr="003455AC">
              <w:rPr>
                <w:rFonts w:asciiTheme="minorHAnsi" w:hAnsiTheme="minorHAnsi"/>
              </w:rPr>
              <w:t>Final Earnings</w:t>
            </w:r>
          </w:p>
        </w:tc>
      </w:tr>
      <w:tr w:rsidR="00B77E84" w:rsidRPr="003455AC" w:rsidTr="00A37839">
        <w:tc>
          <w:tcPr>
            <w:tcW w:w="1233" w:type="dxa"/>
          </w:tcPr>
          <w:p w:rsidR="00B77E84" w:rsidRPr="003455AC" w:rsidRDefault="00B77E84" w:rsidP="00A37839">
            <w:pPr>
              <w:rPr>
                <w:rFonts w:asciiTheme="minorHAnsi" w:hAnsiTheme="minorHAnsi"/>
              </w:rPr>
            </w:pPr>
            <w:r w:rsidRPr="003455AC">
              <w:rPr>
                <w:rFonts w:asciiTheme="minorHAnsi" w:hAnsiTheme="minorHAnsi"/>
              </w:rPr>
              <w:t>1</w:t>
            </w:r>
          </w:p>
        </w:tc>
        <w:tc>
          <w:tcPr>
            <w:tcW w:w="1232" w:type="dxa"/>
          </w:tcPr>
          <w:p w:rsidR="00B77E84" w:rsidRPr="003455AC" w:rsidRDefault="00B77E84" w:rsidP="00A37839">
            <w:pPr>
              <w:rPr>
                <w:rFonts w:asciiTheme="minorHAnsi" w:hAnsiTheme="minorHAnsi"/>
              </w:rPr>
            </w:pPr>
            <w:r w:rsidRPr="003455AC">
              <w:rPr>
                <w:rFonts w:asciiTheme="minorHAnsi" w:hAnsiTheme="minorHAnsi"/>
              </w:rPr>
              <w:t>10</w:t>
            </w: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r>
      <w:tr w:rsidR="00B77E84" w:rsidRPr="003455AC" w:rsidTr="00A37839">
        <w:tc>
          <w:tcPr>
            <w:tcW w:w="1233" w:type="dxa"/>
          </w:tcPr>
          <w:p w:rsidR="00B77E84" w:rsidRPr="003455AC" w:rsidRDefault="00B77E84" w:rsidP="00A37839">
            <w:pPr>
              <w:rPr>
                <w:rFonts w:asciiTheme="minorHAnsi" w:hAnsiTheme="minorHAnsi"/>
              </w:rPr>
            </w:pPr>
            <w:r w:rsidRPr="003455AC">
              <w:rPr>
                <w:rFonts w:asciiTheme="minorHAnsi" w:hAnsiTheme="minorHAnsi"/>
              </w:rPr>
              <w:t>2</w:t>
            </w:r>
          </w:p>
        </w:tc>
        <w:tc>
          <w:tcPr>
            <w:tcW w:w="1232" w:type="dxa"/>
          </w:tcPr>
          <w:p w:rsidR="00B77E84" w:rsidRPr="003455AC" w:rsidRDefault="00B77E84" w:rsidP="00A37839">
            <w:pPr>
              <w:rPr>
                <w:rFonts w:asciiTheme="minorHAnsi" w:hAnsiTheme="minorHAnsi"/>
              </w:rPr>
            </w:pPr>
            <w:r w:rsidRPr="003455AC">
              <w:rPr>
                <w:rFonts w:asciiTheme="minorHAnsi" w:hAnsiTheme="minorHAnsi"/>
              </w:rPr>
              <w:t>10</w:t>
            </w: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r>
      <w:tr w:rsidR="00B77E84" w:rsidRPr="003455AC" w:rsidTr="00A37839">
        <w:tc>
          <w:tcPr>
            <w:tcW w:w="1233" w:type="dxa"/>
          </w:tcPr>
          <w:p w:rsidR="00B77E84" w:rsidRPr="003455AC" w:rsidRDefault="00B77E84" w:rsidP="00A37839">
            <w:pPr>
              <w:rPr>
                <w:rFonts w:asciiTheme="minorHAnsi" w:hAnsiTheme="minorHAnsi"/>
              </w:rPr>
            </w:pPr>
            <w:r w:rsidRPr="003455AC">
              <w:rPr>
                <w:rFonts w:asciiTheme="minorHAnsi" w:hAnsiTheme="minorHAnsi"/>
              </w:rPr>
              <w:t>3</w:t>
            </w:r>
          </w:p>
        </w:tc>
        <w:tc>
          <w:tcPr>
            <w:tcW w:w="1232" w:type="dxa"/>
          </w:tcPr>
          <w:p w:rsidR="00B77E84" w:rsidRPr="003455AC" w:rsidRDefault="00B77E84" w:rsidP="00A37839">
            <w:pPr>
              <w:rPr>
                <w:rFonts w:asciiTheme="minorHAnsi" w:hAnsiTheme="minorHAnsi"/>
              </w:rPr>
            </w:pPr>
            <w:r w:rsidRPr="003455AC">
              <w:rPr>
                <w:rFonts w:asciiTheme="minorHAnsi" w:hAnsiTheme="minorHAnsi"/>
              </w:rPr>
              <w:t>10</w:t>
            </w: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r>
      <w:tr w:rsidR="00B77E84" w:rsidRPr="003455AC" w:rsidTr="00A37839">
        <w:tc>
          <w:tcPr>
            <w:tcW w:w="1233" w:type="dxa"/>
          </w:tcPr>
          <w:p w:rsidR="00B77E84" w:rsidRPr="003455AC" w:rsidRDefault="00B77E84" w:rsidP="00A37839">
            <w:pPr>
              <w:rPr>
                <w:rFonts w:asciiTheme="minorHAnsi" w:hAnsiTheme="minorHAnsi"/>
              </w:rPr>
            </w:pPr>
            <w:r w:rsidRPr="003455AC">
              <w:rPr>
                <w:rFonts w:asciiTheme="minorHAnsi" w:hAnsiTheme="minorHAnsi"/>
              </w:rPr>
              <w:t>4</w:t>
            </w:r>
          </w:p>
        </w:tc>
        <w:tc>
          <w:tcPr>
            <w:tcW w:w="1232" w:type="dxa"/>
          </w:tcPr>
          <w:p w:rsidR="00B77E84" w:rsidRPr="003455AC" w:rsidRDefault="00B77E84" w:rsidP="00A37839">
            <w:pPr>
              <w:rPr>
                <w:rFonts w:asciiTheme="minorHAnsi" w:hAnsiTheme="minorHAnsi"/>
              </w:rPr>
            </w:pPr>
            <w:r w:rsidRPr="003455AC">
              <w:rPr>
                <w:rFonts w:asciiTheme="minorHAnsi" w:hAnsiTheme="minorHAnsi"/>
              </w:rPr>
              <w:t>10</w:t>
            </w: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r>
      <w:tr w:rsidR="00B77E84" w:rsidRPr="003455AC" w:rsidTr="00A37839">
        <w:tc>
          <w:tcPr>
            <w:tcW w:w="1233" w:type="dxa"/>
          </w:tcPr>
          <w:p w:rsidR="00B77E84" w:rsidRPr="003455AC" w:rsidRDefault="00B77E84" w:rsidP="00A37839">
            <w:pPr>
              <w:rPr>
                <w:rFonts w:asciiTheme="minorHAnsi" w:hAnsiTheme="minorHAnsi"/>
              </w:rPr>
            </w:pPr>
            <w:r w:rsidRPr="003455AC">
              <w:rPr>
                <w:rFonts w:asciiTheme="minorHAnsi" w:hAnsiTheme="minorHAnsi"/>
              </w:rPr>
              <w:t>5</w:t>
            </w:r>
          </w:p>
        </w:tc>
        <w:tc>
          <w:tcPr>
            <w:tcW w:w="1232" w:type="dxa"/>
          </w:tcPr>
          <w:p w:rsidR="00B77E84" w:rsidRPr="003455AC" w:rsidRDefault="00B77E84" w:rsidP="00A37839">
            <w:pPr>
              <w:rPr>
                <w:rFonts w:asciiTheme="minorHAnsi" w:hAnsiTheme="minorHAnsi"/>
              </w:rPr>
            </w:pPr>
            <w:r w:rsidRPr="003455AC">
              <w:rPr>
                <w:rFonts w:asciiTheme="minorHAnsi" w:hAnsiTheme="minorHAnsi"/>
              </w:rPr>
              <w:t>10</w:t>
            </w: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c>
          <w:tcPr>
            <w:tcW w:w="1233" w:type="dxa"/>
          </w:tcPr>
          <w:p w:rsidR="00B77E84" w:rsidRPr="003455AC" w:rsidRDefault="00B77E84" w:rsidP="00A37839">
            <w:pPr>
              <w:rPr>
                <w:rFonts w:asciiTheme="minorHAnsi" w:hAnsiTheme="minorHAnsi"/>
              </w:rPr>
            </w:pPr>
          </w:p>
        </w:tc>
      </w:tr>
    </w:tbl>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rPr>
        <w:t>B. For Each One of the Players</w:t>
      </w:r>
    </w:p>
    <w:p w:rsidR="00B77E84" w:rsidRPr="003455AC" w:rsidRDefault="00B77E84" w:rsidP="00B77E84">
      <w:pPr>
        <w:ind w:left="720"/>
        <w:rPr>
          <w:rFonts w:asciiTheme="minorHAnsi" w:hAnsiTheme="minorHAnsi"/>
        </w:rPr>
      </w:pPr>
    </w:p>
    <w:p w:rsidR="00B77E84" w:rsidRPr="003455AC" w:rsidRDefault="00B77E84" w:rsidP="00B77E84">
      <w:pPr>
        <w:ind w:left="720"/>
        <w:jc w:val="center"/>
        <w:rPr>
          <w:rFonts w:asciiTheme="minorHAnsi" w:hAnsiTheme="minorHAnsi"/>
          <w:b/>
        </w:rPr>
      </w:pPr>
      <w:r w:rsidRPr="003455AC">
        <w:rPr>
          <w:rFonts w:asciiTheme="minorHAnsi" w:hAnsiTheme="minorHAnsi"/>
          <w:b/>
        </w:rPr>
        <w:t>Record of Decisions and Results</w:t>
      </w:r>
    </w:p>
    <w:p w:rsidR="00B77E84" w:rsidRPr="003455AC" w:rsidRDefault="00B77E84" w:rsidP="00B77E84">
      <w:pPr>
        <w:ind w:left="720"/>
        <w:jc w:val="center"/>
        <w:rPr>
          <w:rFonts w:asciiTheme="minorHAnsi" w:hAnsiTheme="minorHAnsi"/>
          <w:b/>
        </w:rPr>
      </w:pPr>
    </w:p>
    <w:p w:rsidR="00B77E84" w:rsidRPr="003455AC" w:rsidRDefault="00B77E84" w:rsidP="00B77E84">
      <w:pPr>
        <w:ind w:left="720"/>
        <w:rPr>
          <w:rFonts w:asciiTheme="minorHAnsi" w:hAnsiTheme="minorHAnsi"/>
        </w:rPr>
      </w:pPr>
      <w:r w:rsidRPr="003455AC">
        <w:rPr>
          <w:rFonts w:asciiTheme="minorHAnsi" w:hAnsiTheme="minorHAnsi"/>
        </w:rPr>
        <w:t>Date: __/__/__</w:t>
      </w:r>
      <w:r w:rsidRPr="003455AC">
        <w:rPr>
          <w:rFonts w:asciiTheme="minorHAnsi" w:hAnsiTheme="minorHAnsi"/>
        </w:rPr>
        <w:tab/>
        <w:t>Place: ___________</w:t>
      </w:r>
      <w:r w:rsidRPr="003455AC">
        <w:rPr>
          <w:rFonts w:asciiTheme="minorHAnsi" w:hAnsiTheme="minorHAnsi"/>
        </w:rPr>
        <w:tab/>
        <w:t>Time: ______</w:t>
      </w:r>
      <w:r w:rsidRPr="003455AC">
        <w:rPr>
          <w:rFonts w:asciiTheme="minorHAnsi" w:hAnsiTheme="minorHAnsi"/>
        </w:rPr>
        <w:tab/>
        <w:t xml:space="preserve">          Monitor: ___________</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rPr>
        <w:tab/>
      </w:r>
      <w:r w:rsidRPr="003455AC">
        <w:rPr>
          <w:rFonts w:asciiTheme="minorHAnsi" w:hAnsiTheme="minorHAnsi"/>
        </w:rPr>
        <w:tab/>
      </w:r>
      <w:r w:rsidRPr="003455AC">
        <w:rPr>
          <w:rFonts w:asciiTheme="minorHAnsi" w:hAnsiTheme="minorHAnsi"/>
        </w:rPr>
        <w:tab/>
      </w:r>
      <w:r w:rsidRPr="003455AC">
        <w:rPr>
          <w:rFonts w:asciiTheme="minorHAnsi" w:hAnsiTheme="minorHAnsi"/>
        </w:rPr>
        <w:tab/>
      </w:r>
      <w:r w:rsidRPr="003455AC">
        <w:rPr>
          <w:rFonts w:asciiTheme="minorHAnsi" w:hAnsiTheme="minorHAnsi"/>
        </w:rPr>
        <w:tab/>
      </w:r>
      <w:r w:rsidRPr="003455AC">
        <w:rPr>
          <w:rFonts w:asciiTheme="minorHAnsi" w:hAnsiTheme="minorHAnsi"/>
        </w:rPr>
        <w:tab/>
      </w:r>
      <w:r w:rsidRPr="003455AC">
        <w:rPr>
          <w:rFonts w:asciiTheme="minorHAnsi" w:hAnsiTheme="minorHAnsi"/>
        </w:rPr>
        <w:tab/>
        <w:t xml:space="preserve">              Group: _____ Player: ______</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tbl>
      <w:tblPr>
        <w:tblStyle w:val="TableGrid"/>
        <w:tblW w:w="9630" w:type="dxa"/>
        <w:tblInd w:w="265" w:type="dxa"/>
        <w:tblLayout w:type="fixed"/>
        <w:tblLook w:val="04A0" w:firstRow="1" w:lastRow="0" w:firstColumn="1" w:lastColumn="0" w:noHBand="0" w:noVBand="1"/>
      </w:tblPr>
      <w:tblGrid>
        <w:gridCol w:w="1247"/>
        <w:gridCol w:w="991"/>
        <w:gridCol w:w="1342"/>
        <w:gridCol w:w="1342"/>
        <w:gridCol w:w="1082"/>
        <w:gridCol w:w="1082"/>
        <w:gridCol w:w="1284"/>
        <w:gridCol w:w="1260"/>
      </w:tblGrid>
      <w:tr w:rsidR="00B77E84" w:rsidRPr="003455AC" w:rsidTr="00A37839">
        <w:tc>
          <w:tcPr>
            <w:tcW w:w="9630" w:type="dxa"/>
            <w:gridSpan w:val="8"/>
            <w:shd w:val="clear" w:color="auto" w:fill="A8D08D" w:themeFill="accent6" w:themeFillTint="99"/>
          </w:tcPr>
          <w:p w:rsidR="00B77E84" w:rsidRPr="003455AC" w:rsidRDefault="00B77E84" w:rsidP="00A37839">
            <w:pPr>
              <w:rPr>
                <w:rFonts w:asciiTheme="minorHAnsi" w:hAnsiTheme="minorHAnsi"/>
              </w:rPr>
            </w:pPr>
            <w:r w:rsidRPr="003455AC">
              <w:rPr>
                <w:rFonts w:asciiTheme="minorHAnsi" w:hAnsiTheme="minorHAnsi"/>
              </w:rPr>
              <w:t>Game 1: Voluntary Contribution to the Public Goods (First Part)</w:t>
            </w:r>
          </w:p>
        </w:tc>
      </w:tr>
      <w:tr w:rsidR="00B77E84" w:rsidRPr="003455AC" w:rsidTr="00A37839">
        <w:tc>
          <w:tcPr>
            <w:tcW w:w="1247" w:type="dxa"/>
          </w:tcPr>
          <w:p w:rsidR="00B77E84" w:rsidRPr="003455AC" w:rsidRDefault="00B77E84" w:rsidP="00A37839">
            <w:pPr>
              <w:jc w:val="center"/>
              <w:rPr>
                <w:rFonts w:asciiTheme="minorHAnsi" w:hAnsiTheme="minorHAnsi"/>
              </w:rPr>
            </w:pPr>
            <w:r w:rsidRPr="003455AC">
              <w:rPr>
                <w:rFonts w:asciiTheme="minorHAnsi" w:hAnsiTheme="minorHAnsi"/>
              </w:rPr>
              <w:t>A</w:t>
            </w:r>
          </w:p>
          <w:p w:rsidR="00B77E84" w:rsidRPr="003455AC" w:rsidRDefault="00B77E84" w:rsidP="00A37839">
            <w:pPr>
              <w:jc w:val="center"/>
              <w:rPr>
                <w:rFonts w:asciiTheme="minorHAnsi" w:hAnsiTheme="minorHAnsi"/>
              </w:rPr>
            </w:pPr>
            <w:r w:rsidRPr="003455AC">
              <w:rPr>
                <w:rFonts w:asciiTheme="minorHAnsi" w:hAnsiTheme="minorHAnsi"/>
              </w:rPr>
              <w:t>Round</w:t>
            </w:r>
          </w:p>
        </w:tc>
        <w:tc>
          <w:tcPr>
            <w:tcW w:w="991" w:type="dxa"/>
          </w:tcPr>
          <w:p w:rsidR="00B77E84" w:rsidRPr="003455AC" w:rsidRDefault="00B77E84" w:rsidP="00A37839">
            <w:pPr>
              <w:jc w:val="center"/>
              <w:rPr>
                <w:rFonts w:asciiTheme="minorHAnsi" w:hAnsiTheme="minorHAnsi"/>
              </w:rPr>
            </w:pPr>
            <w:r w:rsidRPr="003455AC">
              <w:rPr>
                <w:rFonts w:asciiTheme="minorHAnsi" w:hAnsiTheme="minorHAnsi"/>
              </w:rPr>
              <w:t>B</w:t>
            </w:r>
          </w:p>
          <w:p w:rsidR="00B77E84" w:rsidRPr="003455AC" w:rsidRDefault="00B77E84" w:rsidP="00A37839">
            <w:pPr>
              <w:jc w:val="center"/>
              <w:rPr>
                <w:rFonts w:asciiTheme="minorHAnsi" w:hAnsiTheme="minorHAnsi"/>
              </w:rPr>
            </w:pPr>
            <w:r w:rsidRPr="003455AC">
              <w:rPr>
                <w:rFonts w:asciiTheme="minorHAnsi" w:hAnsiTheme="minorHAnsi"/>
              </w:rPr>
              <w:t>Initial Quantity</w:t>
            </w:r>
          </w:p>
        </w:tc>
        <w:tc>
          <w:tcPr>
            <w:tcW w:w="1342" w:type="dxa"/>
          </w:tcPr>
          <w:p w:rsidR="00B77E84" w:rsidRPr="003455AC" w:rsidRDefault="00B77E84" w:rsidP="00A37839">
            <w:pPr>
              <w:jc w:val="center"/>
              <w:rPr>
                <w:rFonts w:asciiTheme="minorHAnsi" w:hAnsiTheme="minorHAnsi"/>
              </w:rPr>
            </w:pPr>
            <w:r w:rsidRPr="003455AC">
              <w:rPr>
                <w:rFonts w:asciiTheme="minorHAnsi" w:hAnsiTheme="minorHAnsi"/>
              </w:rPr>
              <w:t>C</w:t>
            </w:r>
          </w:p>
          <w:p w:rsidR="00B77E84" w:rsidRPr="003455AC" w:rsidRDefault="00B77E84" w:rsidP="00A37839">
            <w:pPr>
              <w:jc w:val="center"/>
              <w:rPr>
                <w:rFonts w:asciiTheme="minorHAnsi" w:hAnsiTheme="minorHAnsi"/>
              </w:rPr>
            </w:pPr>
            <w:r w:rsidRPr="003455AC">
              <w:rPr>
                <w:rFonts w:asciiTheme="minorHAnsi" w:hAnsiTheme="minorHAnsi"/>
              </w:rPr>
              <w:t>Contribution to the Public Good</w:t>
            </w:r>
          </w:p>
        </w:tc>
        <w:tc>
          <w:tcPr>
            <w:tcW w:w="1342" w:type="dxa"/>
          </w:tcPr>
          <w:p w:rsidR="00B77E84" w:rsidRPr="003455AC" w:rsidRDefault="00B77E84" w:rsidP="00A37839">
            <w:pPr>
              <w:jc w:val="center"/>
              <w:rPr>
                <w:rFonts w:asciiTheme="minorHAnsi" w:hAnsiTheme="minorHAnsi"/>
              </w:rPr>
            </w:pPr>
            <w:r w:rsidRPr="003455AC">
              <w:rPr>
                <w:rFonts w:asciiTheme="minorHAnsi" w:hAnsiTheme="minorHAnsi"/>
              </w:rPr>
              <w:t>D</w:t>
            </w:r>
          </w:p>
          <w:p w:rsidR="00B77E84" w:rsidRPr="003455AC" w:rsidRDefault="00B77E84" w:rsidP="00A37839">
            <w:pPr>
              <w:jc w:val="center"/>
              <w:rPr>
                <w:rFonts w:asciiTheme="minorHAnsi" w:hAnsiTheme="minorHAnsi"/>
              </w:rPr>
            </w:pPr>
            <w:r w:rsidRPr="003455AC">
              <w:rPr>
                <w:rFonts w:asciiTheme="minorHAnsi" w:hAnsiTheme="minorHAnsi"/>
              </w:rPr>
              <w:t>Total Contribution of the Group (Sum of all of the “C’s” in the group)</w:t>
            </w:r>
          </w:p>
        </w:tc>
        <w:tc>
          <w:tcPr>
            <w:tcW w:w="1082" w:type="dxa"/>
          </w:tcPr>
          <w:p w:rsidR="00B77E84" w:rsidRPr="003455AC" w:rsidRDefault="00B77E84" w:rsidP="00A37839">
            <w:pPr>
              <w:jc w:val="center"/>
              <w:rPr>
                <w:rFonts w:asciiTheme="minorHAnsi" w:hAnsiTheme="minorHAnsi"/>
              </w:rPr>
            </w:pPr>
            <w:r w:rsidRPr="003455AC">
              <w:rPr>
                <w:rFonts w:asciiTheme="minorHAnsi" w:hAnsiTheme="minorHAnsi"/>
              </w:rPr>
              <w:t>E</w:t>
            </w:r>
          </w:p>
          <w:p w:rsidR="00B77E84" w:rsidRPr="003455AC" w:rsidRDefault="00B77E84" w:rsidP="00A37839">
            <w:pPr>
              <w:jc w:val="center"/>
              <w:rPr>
                <w:rFonts w:asciiTheme="minorHAnsi" w:hAnsiTheme="minorHAnsi"/>
              </w:rPr>
            </w:pPr>
            <w:r w:rsidRPr="003455AC">
              <w:rPr>
                <w:rFonts w:asciiTheme="minorHAnsi" w:hAnsiTheme="minorHAnsi"/>
              </w:rPr>
              <w:t>Individual Earnings from the Public Goods (D x 0.5)</w:t>
            </w:r>
          </w:p>
        </w:tc>
        <w:tc>
          <w:tcPr>
            <w:tcW w:w="1082" w:type="dxa"/>
          </w:tcPr>
          <w:p w:rsidR="00B77E84" w:rsidRPr="003455AC" w:rsidRDefault="00B77E84" w:rsidP="00A37839">
            <w:pPr>
              <w:jc w:val="center"/>
              <w:rPr>
                <w:rFonts w:asciiTheme="minorHAnsi" w:hAnsiTheme="minorHAnsi"/>
              </w:rPr>
            </w:pPr>
            <w:r w:rsidRPr="003455AC">
              <w:rPr>
                <w:rFonts w:asciiTheme="minorHAnsi" w:hAnsiTheme="minorHAnsi"/>
              </w:rPr>
              <w:t>F</w:t>
            </w:r>
          </w:p>
          <w:p w:rsidR="00B77E84" w:rsidRPr="003455AC" w:rsidRDefault="00B77E84" w:rsidP="00A37839">
            <w:pPr>
              <w:jc w:val="center"/>
              <w:rPr>
                <w:rFonts w:asciiTheme="minorHAnsi" w:hAnsiTheme="minorHAnsi"/>
              </w:rPr>
            </w:pPr>
            <w:r w:rsidRPr="003455AC">
              <w:rPr>
                <w:rFonts w:asciiTheme="minorHAnsi" w:hAnsiTheme="minorHAnsi"/>
              </w:rPr>
              <w:t>Total Payment to the Individual (10-C) + E</w:t>
            </w:r>
          </w:p>
        </w:tc>
        <w:tc>
          <w:tcPr>
            <w:tcW w:w="2544" w:type="dxa"/>
            <w:gridSpan w:val="2"/>
          </w:tcPr>
          <w:p w:rsidR="00B77E84" w:rsidRPr="003455AC" w:rsidRDefault="00B77E84" w:rsidP="00A37839">
            <w:pPr>
              <w:jc w:val="center"/>
              <w:rPr>
                <w:rFonts w:asciiTheme="minorHAnsi" w:hAnsiTheme="minorHAnsi"/>
              </w:rPr>
            </w:pPr>
            <w:r w:rsidRPr="003455AC">
              <w:rPr>
                <w:rFonts w:asciiTheme="minorHAnsi" w:hAnsiTheme="minorHAnsi"/>
              </w:rPr>
              <w:t>G</w:t>
            </w:r>
          </w:p>
          <w:p w:rsidR="00B77E84" w:rsidRPr="003455AC" w:rsidRDefault="00B77E84" w:rsidP="00A37839">
            <w:pPr>
              <w:jc w:val="center"/>
              <w:rPr>
                <w:rFonts w:asciiTheme="minorHAnsi" w:hAnsiTheme="minorHAnsi"/>
              </w:rPr>
            </w:pPr>
            <w:r w:rsidRPr="003455AC">
              <w:rPr>
                <w:rFonts w:asciiTheme="minorHAnsi" w:hAnsiTheme="minorHAnsi"/>
              </w:rPr>
              <w:t>Final Earnings</w:t>
            </w: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1</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2544" w:type="dxa"/>
            <w:gridSpan w:val="2"/>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2</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2544" w:type="dxa"/>
            <w:gridSpan w:val="2"/>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3</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2544" w:type="dxa"/>
            <w:gridSpan w:val="2"/>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4</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2544" w:type="dxa"/>
            <w:gridSpan w:val="2"/>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5</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2544" w:type="dxa"/>
            <w:gridSpan w:val="2"/>
          </w:tcPr>
          <w:p w:rsidR="00B77E84" w:rsidRPr="003455AC" w:rsidRDefault="00B77E84" w:rsidP="00A37839">
            <w:pPr>
              <w:rPr>
                <w:rFonts w:asciiTheme="minorHAnsi" w:hAnsiTheme="minorHAnsi"/>
              </w:rPr>
            </w:pPr>
          </w:p>
        </w:tc>
      </w:tr>
      <w:tr w:rsidR="00B77E84" w:rsidRPr="003455AC" w:rsidTr="00A37839">
        <w:tc>
          <w:tcPr>
            <w:tcW w:w="9630" w:type="dxa"/>
            <w:gridSpan w:val="8"/>
            <w:shd w:val="clear" w:color="auto" w:fill="A8D08D" w:themeFill="accent6" w:themeFillTint="99"/>
          </w:tcPr>
          <w:p w:rsidR="00B77E84" w:rsidRPr="003455AC" w:rsidRDefault="00B77E84" w:rsidP="00A37839">
            <w:pPr>
              <w:rPr>
                <w:rFonts w:asciiTheme="minorHAnsi" w:hAnsiTheme="minorHAnsi"/>
              </w:rPr>
            </w:pPr>
            <w:r w:rsidRPr="003455AC">
              <w:rPr>
                <w:rFonts w:asciiTheme="minorHAnsi" w:hAnsiTheme="minorHAnsi"/>
              </w:rPr>
              <w:t>Game 2: Game of Social Sanction (Second Part)</w:t>
            </w:r>
          </w:p>
        </w:tc>
      </w:tr>
      <w:tr w:rsidR="00B77E84" w:rsidRPr="003455AC" w:rsidTr="00A37839">
        <w:tc>
          <w:tcPr>
            <w:tcW w:w="1247" w:type="dxa"/>
          </w:tcPr>
          <w:p w:rsidR="00B77E84" w:rsidRPr="003455AC" w:rsidRDefault="00B77E84" w:rsidP="00A37839">
            <w:pPr>
              <w:jc w:val="center"/>
              <w:rPr>
                <w:rFonts w:asciiTheme="minorHAnsi" w:hAnsiTheme="minorHAnsi"/>
              </w:rPr>
            </w:pPr>
            <w:r w:rsidRPr="003455AC">
              <w:rPr>
                <w:rFonts w:asciiTheme="minorHAnsi" w:hAnsiTheme="minorHAnsi"/>
              </w:rPr>
              <w:t>A</w:t>
            </w:r>
          </w:p>
          <w:p w:rsidR="00B77E84" w:rsidRPr="003455AC" w:rsidRDefault="00B77E84" w:rsidP="00A37839">
            <w:pPr>
              <w:jc w:val="center"/>
              <w:rPr>
                <w:rFonts w:asciiTheme="minorHAnsi" w:hAnsiTheme="minorHAnsi"/>
              </w:rPr>
            </w:pPr>
            <w:r w:rsidRPr="003455AC">
              <w:rPr>
                <w:rFonts w:asciiTheme="minorHAnsi" w:hAnsiTheme="minorHAnsi"/>
              </w:rPr>
              <w:t>Round</w:t>
            </w:r>
          </w:p>
        </w:tc>
        <w:tc>
          <w:tcPr>
            <w:tcW w:w="991" w:type="dxa"/>
          </w:tcPr>
          <w:p w:rsidR="00B77E84" w:rsidRPr="003455AC" w:rsidRDefault="00B77E84" w:rsidP="00A37839">
            <w:pPr>
              <w:jc w:val="center"/>
              <w:rPr>
                <w:rFonts w:asciiTheme="minorHAnsi" w:hAnsiTheme="minorHAnsi"/>
              </w:rPr>
            </w:pPr>
            <w:r w:rsidRPr="003455AC">
              <w:rPr>
                <w:rFonts w:asciiTheme="minorHAnsi" w:hAnsiTheme="minorHAnsi"/>
              </w:rPr>
              <w:t>B</w:t>
            </w:r>
          </w:p>
          <w:p w:rsidR="00B77E84" w:rsidRPr="003455AC" w:rsidRDefault="00B77E84" w:rsidP="00A37839">
            <w:pPr>
              <w:jc w:val="center"/>
              <w:rPr>
                <w:rFonts w:asciiTheme="minorHAnsi" w:hAnsiTheme="minorHAnsi"/>
              </w:rPr>
            </w:pPr>
            <w:r w:rsidRPr="003455AC">
              <w:rPr>
                <w:rFonts w:asciiTheme="minorHAnsi" w:hAnsiTheme="minorHAnsi"/>
              </w:rPr>
              <w:t>Initial Quantity</w:t>
            </w:r>
          </w:p>
        </w:tc>
        <w:tc>
          <w:tcPr>
            <w:tcW w:w="1342" w:type="dxa"/>
          </w:tcPr>
          <w:p w:rsidR="00B77E84" w:rsidRPr="003455AC" w:rsidRDefault="00B77E84" w:rsidP="00A37839">
            <w:pPr>
              <w:jc w:val="center"/>
              <w:rPr>
                <w:rFonts w:asciiTheme="minorHAnsi" w:hAnsiTheme="minorHAnsi"/>
              </w:rPr>
            </w:pPr>
            <w:r w:rsidRPr="003455AC">
              <w:rPr>
                <w:rFonts w:asciiTheme="minorHAnsi" w:hAnsiTheme="minorHAnsi"/>
              </w:rPr>
              <w:t>C</w:t>
            </w:r>
          </w:p>
          <w:p w:rsidR="00B77E84" w:rsidRPr="003455AC" w:rsidRDefault="00B77E84" w:rsidP="00A37839">
            <w:pPr>
              <w:jc w:val="center"/>
              <w:rPr>
                <w:rFonts w:asciiTheme="minorHAnsi" w:hAnsiTheme="minorHAnsi"/>
              </w:rPr>
            </w:pPr>
            <w:r w:rsidRPr="003455AC">
              <w:rPr>
                <w:rFonts w:asciiTheme="minorHAnsi" w:hAnsiTheme="minorHAnsi"/>
              </w:rPr>
              <w:t>Contribution to the Public Good</w:t>
            </w:r>
          </w:p>
        </w:tc>
        <w:tc>
          <w:tcPr>
            <w:tcW w:w="1342" w:type="dxa"/>
          </w:tcPr>
          <w:p w:rsidR="00B77E84" w:rsidRPr="003455AC" w:rsidRDefault="00B77E84" w:rsidP="00A37839">
            <w:pPr>
              <w:jc w:val="center"/>
              <w:rPr>
                <w:rFonts w:asciiTheme="minorHAnsi" w:hAnsiTheme="minorHAnsi"/>
              </w:rPr>
            </w:pPr>
            <w:r w:rsidRPr="003455AC">
              <w:rPr>
                <w:rFonts w:asciiTheme="minorHAnsi" w:hAnsiTheme="minorHAnsi"/>
              </w:rPr>
              <w:t>D</w:t>
            </w:r>
          </w:p>
          <w:p w:rsidR="00B77E84" w:rsidRPr="003455AC" w:rsidRDefault="00B77E84" w:rsidP="00A37839">
            <w:pPr>
              <w:jc w:val="center"/>
              <w:rPr>
                <w:rFonts w:asciiTheme="minorHAnsi" w:hAnsiTheme="minorHAnsi"/>
              </w:rPr>
            </w:pPr>
            <w:r w:rsidRPr="003455AC">
              <w:rPr>
                <w:rFonts w:asciiTheme="minorHAnsi" w:hAnsiTheme="minorHAnsi"/>
              </w:rPr>
              <w:t>Total Contribution of the Group (Sum of all of the “C’s” in the group)</w:t>
            </w:r>
          </w:p>
        </w:tc>
        <w:tc>
          <w:tcPr>
            <w:tcW w:w="1082" w:type="dxa"/>
          </w:tcPr>
          <w:p w:rsidR="00B77E84" w:rsidRPr="003455AC" w:rsidRDefault="00B77E84" w:rsidP="00A37839">
            <w:pPr>
              <w:jc w:val="center"/>
              <w:rPr>
                <w:rFonts w:asciiTheme="minorHAnsi" w:hAnsiTheme="minorHAnsi"/>
              </w:rPr>
            </w:pPr>
            <w:r w:rsidRPr="003455AC">
              <w:rPr>
                <w:rFonts w:asciiTheme="minorHAnsi" w:hAnsiTheme="minorHAnsi"/>
              </w:rPr>
              <w:t>E</w:t>
            </w:r>
          </w:p>
          <w:p w:rsidR="00B77E84" w:rsidRPr="003455AC" w:rsidRDefault="00B77E84" w:rsidP="00A37839">
            <w:pPr>
              <w:jc w:val="center"/>
              <w:rPr>
                <w:rFonts w:asciiTheme="minorHAnsi" w:hAnsiTheme="minorHAnsi"/>
              </w:rPr>
            </w:pPr>
            <w:r w:rsidRPr="003455AC">
              <w:rPr>
                <w:rFonts w:asciiTheme="minorHAnsi" w:hAnsiTheme="minorHAnsi"/>
              </w:rPr>
              <w:t>Individual Earnings from the Public Goods (D x 0.5)</w:t>
            </w:r>
          </w:p>
        </w:tc>
        <w:tc>
          <w:tcPr>
            <w:tcW w:w="1082" w:type="dxa"/>
          </w:tcPr>
          <w:p w:rsidR="00B77E84" w:rsidRPr="003455AC" w:rsidRDefault="00B77E84" w:rsidP="00A37839">
            <w:pPr>
              <w:jc w:val="center"/>
              <w:rPr>
                <w:rFonts w:asciiTheme="minorHAnsi" w:hAnsiTheme="minorHAnsi"/>
              </w:rPr>
            </w:pPr>
            <w:r w:rsidRPr="003455AC">
              <w:rPr>
                <w:rFonts w:asciiTheme="minorHAnsi" w:hAnsiTheme="minorHAnsi"/>
              </w:rPr>
              <w:t>F</w:t>
            </w:r>
          </w:p>
          <w:p w:rsidR="00B77E84" w:rsidRPr="003455AC" w:rsidRDefault="00B77E84" w:rsidP="00A37839">
            <w:pPr>
              <w:jc w:val="center"/>
              <w:rPr>
                <w:rFonts w:asciiTheme="minorHAnsi" w:hAnsiTheme="minorHAnsi"/>
              </w:rPr>
            </w:pPr>
            <w:r w:rsidRPr="003455AC">
              <w:rPr>
                <w:rFonts w:asciiTheme="minorHAnsi" w:hAnsiTheme="minorHAnsi"/>
              </w:rPr>
              <w:t>Total Payment to the Individual (10-C) + E</w:t>
            </w:r>
          </w:p>
        </w:tc>
        <w:tc>
          <w:tcPr>
            <w:tcW w:w="1284" w:type="dxa"/>
          </w:tcPr>
          <w:p w:rsidR="00B77E84" w:rsidRPr="003455AC" w:rsidRDefault="00B77E84" w:rsidP="00A37839">
            <w:pPr>
              <w:jc w:val="center"/>
              <w:rPr>
                <w:rFonts w:asciiTheme="minorHAnsi" w:hAnsiTheme="minorHAnsi"/>
              </w:rPr>
            </w:pPr>
            <w:r w:rsidRPr="003455AC">
              <w:rPr>
                <w:rFonts w:asciiTheme="minorHAnsi" w:hAnsiTheme="minorHAnsi"/>
              </w:rPr>
              <w:t>G</w:t>
            </w:r>
          </w:p>
          <w:p w:rsidR="00B77E84" w:rsidRPr="003455AC" w:rsidRDefault="00B77E84" w:rsidP="00A37839">
            <w:pPr>
              <w:jc w:val="center"/>
              <w:rPr>
                <w:rFonts w:asciiTheme="minorHAnsi" w:hAnsiTheme="minorHAnsi"/>
              </w:rPr>
            </w:pPr>
            <w:r w:rsidRPr="003455AC">
              <w:rPr>
                <w:rFonts w:asciiTheme="minorHAnsi" w:hAnsiTheme="minorHAnsi"/>
              </w:rPr>
              <w:t>Sanction (message of dissatisfaction)</w:t>
            </w:r>
          </w:p>
        </w:tc>
        <w:tc>
          <w:tcPr>
            <w:tcW w:w="1260" w:type="dxa"/>
          </w:tcPr>
          <w:p w:rsidR="00B77E84" w:rsidRPr="003455AC" w:rsidRDefault="00B77E84" w:rsidP="00A37839">
            <w:pPr>
              <w:jc w:val="center"/>
              <w:rPr>
                <w:rFonts w:asciiTheme="minorHAnsi" w:hAnsiTheme="minorHAnsi"/>
              </w:rPr>
            </w:pPr>
            <w:r w:rsidRPr="003455AC">
              <w:rPr>
                <w:rFonts w:asciiTheme="minorHAnsi" w:hAnsiTheme="minorHAnsi"/>
              </w:rPr>
              <w:t xml:space="preserve">H </w:t>
            </w:r>
          </w:p>
          <w:p w:rsidR="00B77E84" w:rsidRPr="003455AC" w:rsidRDefault="00B77E84" w:rsidP="00A37839">
            <w:pPr>
              <w:jc w:val="center"/>
              <w:rPr>
                <w:rFonts w:asciiTheme="minorHAnsi" w:hAnsiTheme="minorHAnsi"/>
              </w:rPr>
            </w:pPr>
            <w:r w:rsidRPr="003455AC">
              <w:rPr>
                <w:rFonts w:asciiTheme="minorHAnsi" w:hAnsiTheme="minorHAnsi"/>
              </w:rPr>
              <w:t>Total Earnings (F-G)</w:t>
            </w: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1</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2</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3</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4</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5</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bl>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rPr>
          <w:rFonts w:asciiTheme="minorHAnsi" w:hAnsiTheme="minorHAnsi"/>
          <w:lang w:val="en"/>
        </w:rPr>
      </w:pPr>
      <w:r w:rsidRPr="003455AC">
        <w:rPr>
          <w:rFonts w:asciiTheme="minorHAnsi" w:hAnsiTheme="minorHAnsi"/>
          <w:lang w:val="en"/>
        </w:rPr>
        <w:lastRenderedPageBreak/>
        <w:t xml:space="preserve">     C. For those in charge to carry out the game</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i/>
          <w:lang w:val="en"/>
        </w:rPr>
      </w:pPr>
      <w:r w:rsidRPr="003455AC">
        <w:rPr>
          <w:rFonts w:asciiTheme="minorHAnsi" w:hAnsiTheme="minorHAnsi"/>
          <w:i/>
          <w:lang w:val="en"/>
        </w:rPr>
        <w:tab/>
        <w:t>For the Moderator</w:t>
      </w:r>
    </w:p>
    <w:p w:rsidR="00B77E84" w:rsidRPr="003455AC" w:rsidRDefault="00B77E84" w:rsidP="00B77E84">
      <w:pPr>
        <w:rPr>
          <w:rFonts w:asciiTheme="minorHAnsi" w:hAnsiTheme="minorHAnsi"/>
          <w:lang w:val="en"/>
        </w:rPr>
      </w:pPr>
      <w:r w:rsidRPr="003455AC">
        <w:rPr>
          <w:rFonts w:asciiTheme="minorHAnsi" w:hAnsiTheme="minorHAnsi"/>
          <w:i/>
          <w:lang w:val="en"/>
        </w:rPr>
        <w:tab/>
      </w:r>
    </w:p>
    <w:p w:rsidR="00B77E84" w:rsidRPr="003455AC" w:rsidRDefault="00B77E84" w:rsidP="00B77E84">
      <w:pPr>
        <w:rPr>
          <w:rFonts w:asciiTheme="minorHAnsi" w:hAnsiTheme="minorHAnsi"/>
          <w:lang w:val="en"/>
        </w:rPr>
      </w:pPr>
      <w:r w:rsidRPr="003455AC">
        <w:rPr>
          <w:rFonts w:asciiTheme="minorHAnsi" w:hAnsiTheme="minorHAnsi"/>
          <w:lang w:val="en"/>
        </w:rPr>
        <w:tab/>
        <w:t>Introduction:</w:t>
      </w:r>
    </w:p>
    <w:p w:rsidR="00B77E84" w:rsidRPr="003455AC" w:rsidRDefault="00B77E84" w:rsidP="00B77E84">
      <w:pPr>
        <w:ind w:left="720"/>
        <w:rPr>
          <w:rFonts w:asciiTheme="minorHAnsi" w:hAnsiTheme="minorHAnsi"/>
        </w:rPr>
      </w:pPr>
      <w:r w:rsidRPr="003455AC">
        <w:rPr>
          <w:rFonts w:asciiTheme="minorHAnsi" w:hAnsiTheme="minorHAnsi"/>
        </w:rPr>
        <w:br/>
        <w:t>The following exercise is a different and entertaining way to participate actively in a study about people's economic decisions. According to the decisions you make today you can earn a certain amount of money or prizes; that is why it is important that you pay close attention to these instructions. You may wonder why money is used in these exercises. Money is used because the exercise requires people to make economic decisions, that is, decisions that have consequences for their pocket, as they do in reality. At no time is money expected to be a payment for participating in the study nor the only reason to participate.</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r w:rsidRPr="003455AC">
        <w:rPr>
          <w:rFonts w:asciiTheme="minorHAnsi" w:hAnsiTheme="minorHAnsi"/>
          <w:lang w:val="en"/>
        </w:rPr>
        <w:tab/>
        <w:t>Explanation of the Game:</w:t>
      </w:r>
    </w:p>
    <w:p w:rsidR="00B77E84" w:rsidRPr="003455AC" w:rsidRDefault="00B77E84" w:rsidP="00B77E84">
      <w:pPr>
        <w:ind w:left="720"/>
        <w:rPr>
          <w:rFonts w:asciiTheme="minorHAnsi" w:hAnsiTheme="minorHAnsi"/>
        </w:rPr>
      </w:pPr>
      <w:r w:rsidRPr="003455AC">
        <w:rPr>
          <w:rFonts w:asciiTheme="minorHAnsi" w:hAnsiTheme="minorHAnsi"/>
          <w:lang w:val="en"/>
        </w:rPr>
        <w:tab/>
      </w:r>
      <w:r w:rsidRPr="003455AC">
        <w:rPr>
          <w:rFonts w:asciiTheme="minorHAnsi" w:hAnsiTheme="minorHAnsi"/>
        </w:rPr>
        <w:br/>
        <w:t>This game is played in groups of four (4) people, which must remain unchanged throughout the year. The game is divided into two parts, the first of five rounds and the second also of five rounds, but with some differences. Each of you will receive 10 tokens in each round of the game (beans, coins, etc.). In the first part of the game, each one must decide between:</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r w:rsidRPr="003455AC">
        <w:rPr>
          <w:rFonts w:asciiTheme="minorHAnsi" w:hAnsiTheme="minorHAnsi"/>
          <w:lang w:val="en"/>
        </w:rPr>
        <w:tab/>
      </w:r>
      <w:r w:rsidRPr="003455AC">
        <w:rPr>
          <w:rFonts w:asciiTheme="minorHAnsi" w:hAnsiTheme="minorHAnsi"/>
          <w:lang w:val="en"/>
        </w:rPr>
        <w:tab/>
        <w:t>Saving them: each token that is saved generates a return of $1</w:t>
      </w:r>
    </w:p>
    <w:p w:rsidR="00B77E84" w:rsidRPr="003455AC" w:rsidRDefault="00B77E84" w:rsidP="00B77E84">
      <w:pPr>
        <w:ind w:left="1440"/>
        <w:rPr>
          <w:rFonts w:asciiTheme="minorHAnsi" w:hAnsiTheme="minorHAnsi"/>
          <w:lang w:val="en"/>
        </w:rPr>
      </w:pPr>
      <w:r w:rsidRPr="003455AC">
        <w:rPr>
          <w:rFonts w:asciiTheme="minorHAnsi" w:hAnsiTheme="minorHAnsi"/>
          <w:lang w:val="en"/>
        </w:rPr>
        <w:t>Investing them: each token that you and the rest in the group invest in the project will generate a return of $.50</w:t>
      </w:r>
    </w:p>
    <w:p w:rsidR="00B77E84" w:rsidRPr="003455AC" w:rsidRDefault="00B77E84" w:rsidP="00B77E84">
      <w:pPr>
        <w:ind w:left="1440"/>
        <w:rPr>
          <w:rFonts w:asciiTheme="minorHAnsi" w:hAnsiTheme="minorHAnsi"/>
          <w:lang w:val="en"/>
        </w:rPr>
      </w:pPr>
      <w:r w:rsidRPr="003455AC">
        <w:rPr>
          <w:rFonts w:asciiTheme="minorHAnsi" w:hAnsiTheme="minorHAnsi"/>
          <w:lang w:val="en"/>
        </w:rPr>
        <w:t>Tokens saved + Tokens invested = 10 tokens</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r w:rsidRPr="003455AC">
        <w:rPr>
          <w:rFonts w:asciiTheme="minorHAnsi" w:hAnsiTheme="minorHAnsi"/>
          <w:lang w:val="en"/>
        </w:rPr>
        <w:tab/>
        <w:t>Example of the first part of the game:</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r w:rsidRPr="003455AC">
        <w:rPr>
          <w:rFonts w:asciiTheme="minorHAnsi" w:hAnsiTheme="minorHAnsi"/>
          <w:lang w:val="en"/>
        </w:rPr>
        <w:tab/>
        <w:t>Think of a group in which the decisions were the following:</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r w:rsidRPr="003455AC">
        <w:rPr>
          <w:rFonts w:asciiTheme="minorHAnsi" w:hAnsiTheme="minorHAnsi"/>
          <w:lang w:val="en"/>
        </w:rPr>
        <w:tab/>
        <w:t>Player 1: saves 5 tokens, invests 5 tokens</w:t>
      </w:r>
    </w:p>
    <w:p w:rsidR="00B77E84" w:rsidRPr="003455AC" w:rsidRDefault="00B77E84" w:rsidP="00B77E84">
      <w:pPr>
        <w:rPr>
          <w:rFonts w:asciiTheme="minorHAnsi" w:hAnsiTheme="minorHAnsi"/>
          <w:lang w:val="en"/>
        </w:rPr>
      </w:pPr>
      <w:r w:rsidRPr="003455AC">
        <w:rPr>
          <w:rFonts w:asciiTheme="minorHAnsi" w:hAnsiTheme="minorHAnsi"/>
          <w:lang w:val="en"/>
        </w:rPr>
        <w:tab/>
        <w:t>Player 2: saves 9 tokens, invests 1 token</w:t>
      </w:r>
    </w:p>
    <w:p w:rsidR="00B77E84" w:rsidRPr="003455AC" w:rsidRDefault="00B77E84" w:rsidP="00B77E84">
      <w:pPr>
        <w:rPr>
          <w:rFonts w:asciiTheme="minorHAnsi" w:hAnsiTheme="minorHAnsi"/>
          <w:lang w:val="en"/>
        </w:rPr>
      </w:pPr>
      <w:r w:rsidRPr="003455AC">
        <w:rPr>
          <w:rFonts w:asciiTheme="minorHAnsi" w:hAnsiTheme="minorHAnsi"/>
          <w:lang w:val="en"/>
        </w:rPr>
        <w:tab/>
        <w:t>Player 3: saves 2 tokens, invests 8 tokens</w:t>
      </w:r>
    </w:p>
    <w:p w:rsidR="00B77E84" w:rsidRPr="003455AC" w:rsidRDefault="00B77E84" w:rsidP="00B77E84">
      <w:pPr>
        <w:rPr>
          <w:rFonts w:asciiTheme="minorHAnsi" w:hAnsiTheme="minorHAnsi"/>
          <w:lang w:val="en"/>
        </w:rPr>
      </w:pPr>
      <w:r w:rsidRPr="003455AC">
        <w:rPr>
          <w:rFonts w:asciiTheme="minorHAnsi" w:hAnsiTheme="minorHAnsi"/>
          <w:lang w:val="en"/>
        </w:rPr>
        <w:tab/>
        <w:t>Player 4: saves 4 tokens, invests 6 tokens</w:t>
      </w:r>
    </w:p>
    <w:p w:rsidR="00B77E84" w:rsidRPr="003455AC" w:rsidRDefault="00B77E84" w:rsidP="00B77E84">
      <w:pPr>
        <w:rPr>
          <w:rFonts w:asciiTheme="minorHAnsi" w:hAnsiTheme="minorHAnsi"/>
          <w:lang w:val="en"/>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 xml:space="preserve">In total, 20 tokens were invested. We are going to fill in this report card as if we were player 4. </w:t>
      </w:r>
    </w:p>
    <w:p w:rsidR="00B77E84" w:rsidRPr="003455AC" w:rsidRDefault="00B77E84" w:rsidP="00B77E84">
      <w:pPr>
        <w:ind w:left="720"/>
        <w:rPr>
          <w:rFonts w:asciiTheme="minorHAnsi" w:hAnsiTheme="minorHAnsi"/>
        </w:rPr>
      </w:pPr>
      <w:r w:rsidRPr="003455AC">
        <w:rPr>
          <w:rFonts w:asciiTheme="minorHAnsi" w:hAnsiTheme="minorHAnsi"/>
        </w:rPr>
        <w:br/>
        <w:t>In column C of the table we note the amount of tokens invested by player 4 for the public good: six tokens</w:t>
      </w:r>
    </w:p>
    <w:p w:rsidR="00B77E84" w:rsidRPr="003455AC" w:rsidRDefault="00B77E84" w:rsidP="00B77E84">
      <w:pPr>
        <w:ind w:left="720"/>
        <w:rPr>
          <w:rFonts w:asciiTheme="minorHAnsi" w:hAnsiTheme="minorHAnsi"/>
        </w:rPr>
      </w:pPr>
      <w:r w:rsidRPr="003455AC">
        <w:rPr>
          <w:rFonts w:asciiTheme="minorHAnsi" w:hAnsiTheme="minorHAnsi"/>
        </w:rPr>
        <w:t xml:space="preserve">In column D of the table we record the total contributions of the group: 20 tokens (the total number of tokens contributed in the group is counted). </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rPr>
        <w:t>In column E we note the individual earnings from the public good, (20 x 0.5 = 10).</w:t>
      </w:r>
    </w:p>
    <w:p w:rsidR="00B77E84" w:rsidRPr="003455AC" w:rsidRDefault="00B77E84" w:rsidP="00B77E84">
      <w:pPr>
        <w:ind w:left="720"/>
        <w:rPr>
          <w:rFonts w:asciiTheme="minorHAnsi" w:hAnsiTheme="minorHAnsi"/>
          <w:lang w:val="en"/>
        </w:rPr>
      </w:pPr>
    </w:p>
    <w:tbl>
      <w:tblPr>
        <w:tblStyle w:val="TableGrid"/>
        <w:tblW w:w="0" w:type="auto"/>
        <w:tblInd w:w="720" w:type="dxa"/>
        <w:tblLook w:val="04A0" w:firstRow="1" w:lastRow="0" w:firstColumn="1" w:lastColumn="0" w:noHBand="0" w:noVBand="1"/>
      </w:tblPr>
      <w:tblGrid>
        <w:gridCol w:w="1034"/>
        <w:gridCol w:w="1147"/>
        <w:gridCol w:w="1457"/>
        <w:gridCol w:w="1457"/>
        <w:gridCol w:w="1200"/>
        <w:gridCol w:w="1200"/>
        <w:gridCol w:w="1135"/>
      </w:tblGrid>
      <w:tr w:rsidR="00B77E84" w:rsidRPr="003455AC" w:rsidTr="00A37839">
        <w:tc>
          <w:tcPr>
            <w:tcW w:w="8630" w:type="dxa"/>
            <w:gridSpan w:val="7"/>
            <w:shd w:val="clear" w:color="auto" w:fill="A8D08D" w:themeFill="accent6" w:themeFillTint="99"/>
          </w:tcPr>
          <w:p w:rsidR="00B77E84" w:rsidRPr="003455AC" w:rsidRDefault="00B77E84" w:rsidP="00A37839">
            <w:pPr>
              <w:rPr>
                <w:rFonts w:asciiTheme="minorHAnsi" w:hAnsiTheme="minorHAnsi"/>
              </w:rPr>
            </w:pPr>
            <w:r w:rsidRPr="003455AC">
              <w:rPr>
                <w:rFonts w:asciiTheme="minorHAnsi" w:hAnsiTheme="minorHAnsi"/>
              </w:rPr>
              <w:t>Game 1: Voluntary Contribution to the Public Goods (First Part)</w:t>
            </w:r>
          </w:p>
        </w:tc>
      </w:tr>
      <w:tr w:rsidR="00B77E84" w:rsidRPr="003455AC" w:rsidTr="00A37839">
        <w:tc>
          <w:tcPr>
            <w:tcW w:w="1034" w:type="dxa"/>
          </w:tcPr>
          <w:p w:rsidR="00B77E84" w:rsidRPr="003455AC" w:rsidRDefault="00B77E84" w:rsidP="00A37839">
            <w:pPr>
              <w:jc w:val="center"/>
              <w:rPr>
                <w:rFonts w:asciiTheme="minorHAnsi" w:hAnsiTheme="minorHAnsi"/>
              </w:rPr>
            </w:pPr>
            <w:r w:rsidRPr="003455AC">
              <w:rPr>
                <w:rFonts w:asciiTheme="minorHAnsi" w:hAnsiTheme="minorHAnsi"/>
              </w:rPr>
              <w:t>A</w:t>
            </w:r>
          </w:p>
          <w:p w:rsidR="00B77E84" w:rsidRPr="003455AC" w:rsidRDefault="00B77E84" w:rsidP="00A37839">
            <w:pPr>
              <w:jc w:val="center"/>
              <w:rPr>
                <w:rFonts w:asciiTheme="minorHAnsi" w:hAnsiTheme="minorHAnsi"/>
              </w:rPr>
            </w:pPr>
            <w:r w:rsidRPr="003455AC">
              <w:rPr>
                <w:rFonts w:asciiTheme="minorHAnsi" w:hAnsiTheme="minorHAnsi"/>
              </w:rPr>
              <w:t>Round</w:t>
            </w:r>
          </w:p>
        </w:tc>
        <w:tc>
          <w:tcPr>
            <w:tcW w:w="1147" w:type="dxa"/>
          </w:tcPr>
          <w:p w:rsidR="00B77E84" w:rsidRPr="003455AC" w:rsidRDefault="00B77E84" w:rsidP="00A37839">
            <w:pPr>
              <w:jc w:val="center"/>
              <w:rPr>
                <w:rFonts w:asciiTheme="minorHAnsi" w:hAnsiTheme="minorHAnsi"/>
              </w:rPr>
            </w:pPr>
            <w:r w:rsidRPr="003455AC">
              <w:rPr>
                <w:rFonts w:asciiTheme="minorHAnsi" w:hAnsiTheme="minorHAnsi"/>
              </w:rPr>
              <w:t>B</w:t>
            </w:r>
          </w:p>
          <w:p w:rsidR="00B77E84" w:rsidRPr="003455AC" w:rsidRDefault="00B77E84" w:rsidP="00A37839">
            <w:pPr>
              <w:jc w:val="center"/>
              <w:rPr>
                <w:rFonts w:asciiTheme="minorHAnsi" w:hAnsiTheme="minorHAnsi"/>
              </w:rPr>
            </w:pPr>
            <w:r w:rsidRPr="003455AC">
              <w:rPr>
                <w:rFonts w:asciiTheme="minorHAnsi" w:hAnsiTheme="minorHAnsi"/>
              </w:rPr>
              <w:t>Initial Quantity</w:t>
            </w:r>
          </w:p>
        </w:tc>
        <w:tc>
          <w:tcPr>
            <w:tcW w:w="1457" w:type="dxa"/>
          </w:tcPr>
          <w:p w:rsidR="00B77E84" w:rsidRPr="003455AC" w:rsidRDefault="00B77E84" w:rsidP="00A37839">
            <w:pPr>
              <w:jc w:val="center"/>
              <w:rPr>
                <w:rFonts w:asciiTheme="minorHAnsi" w:hAnsiTheme="minorHAnsi"/>
              </w:rPr>
            </w:pPr>
            <w:r w:rsidRPr="003455AC">
              <w:rPr>
                <w:rFonts w:asciiTheme="minorHAnsi" w:hAnsiTheme="minorHAnsi"/>
              </w:rPr>
              <w:t>C</w:t>
            </w:r>
          </w:p>
          <w:p w:rsidR="00B77E84" w:rsidRPr="003455AC" w:rsidRDefault="00B77E84" w:rsidP="00A37839">
            <w:pPr>
              <w:jc w:val="center"/>
              <w:rPr>
                <w:rFonts w:asciiTheme="minorHAnsi" w:hAnsiTheme="minorHAnsi"/>
              </w:rPr>
            </w:pPr>
            <w:r w:rsidRPr="003455AC">
              <w:rPr>
                <w:rFonts w:asciiTheme="minorHAnsi" w:hAnsiTheme="minorHAnsi"/>
              </w:rPr>
              <w:t>Contribution to the Public Good</w:t>
            </w:r>
          </w:p>
        </w:tc>
        <w:tc>
          <w:tcPr>
            <w:tcW w:w="1457" w:type="dxa"/>
          </w:tcPr>
          <w:p w:rsidR="00B77E84" w:rsidRPr="003455AC" w:rsidRDefault="00B77E84" w:rsidP="00A37839">
            <w:pPr>
              <w:jc w:val="center"/>
              <w:rPr>
                <w:rFonts w:asciiTheme="minorHAnsi" w:hAnsiTheme="minorHAnsi"/>
              </w:rPr>
            </w:pPr>
            <w:r w:rsidRPr="003455AC">
              <w:rPr>
                <w:rFonts w:asciiTheme="minorHAnsi" w:hAnsiTheme="minorHAnsi"/>
              </w:rPr>
              <w:t>D</w:t>
            </w:r>
          </w:p>
          <w:p w:rsidR="00B77E84" w:rsidRPr="003455AC" w:rsidRDefault="00B77E84" w:rsidP="00A37839">
            <w:pPr>
              <w:jc w:val="center"/>
              <w:rPr>
                <w:rFonts w:asciiTheme="minorHAnsi" w:hAnsiTheme="minorHAnsi"/>
              </w:rPr>
            </w:pPr>
            <w:r w:rsidRPr="003455AC">
              <w:rPr>
                <w:rFonts w:asciiTheme="minorHAnsi" w:hAnsiTheme="minorHAnsi"/>
              </w:rPr>
              <w:t>Total Contribution of the Group (Sum of all of the “C’s” in the group)</w:t>
            </w:r>
          </w:p>
        </w:tc>
        <w:tc>
          <w:tcPr>
            <w:tcW w:w="1200" w:type="dxa"/>
          </w:tcPr>
          <w:p w:rsidR="00B77E84" w:rsidRPr="003455AC" w:rsidRDefault="00B77E84" w:rsidP="00A37839">
            <w:pPr>
              <w:jc w:val="center"/>
              <w:rPr>
                <w:rFonts w:asciiTheme="minorHAnsi" w:hAnsiTheme="minorHAnsi"/>
              </w:rPr>
            </w:pPr>
            <w:r w:rsidRPr="003455AC">
              <w:rPr>
                <w:rFonts w:asciiTheme="minorHAnsi" w:hAnsiTheme="minorHAnsi"/>
              </w:rPr>
              <w:t>E</w:t>
            </w:r>
          </w:p>
          <w:p w:rsidR="00B77E84" w:rsidRPr="003455AC" w:rsidRDefault="00B77E84" w:rsidP="00A37839">
            <w:pPr>
              <w:jc w:val="center"/>
              <w:rPr>
                <w:rFonts w:asciiTheme="minorHAnsi" w:hAnsiTheme="minorHAnsi"/>
              </w:rPr>
            </w:pPr>
            <w:r w:rsidRPr="003455AC">
              <w:rPr>
                <w:rFonts w:asciiTheme="minorHAnsi" w:hAnsiTheme="minorHAnsi"/>
              </w:rPr>
              <w:t>Individual Earnings from the Public Goods (D x 0.5)</w:t>
            </w:r>
          </w:p>
        </w:tc>
        <w:tc>
          <w:tcPr>
            <w:tcW w:w="1200" w:type="dxa"/>
          </w:tcPr>
          <w:p w:rsidR="00B77E84" w:rsidRPr="003455AC" w:rsidRDefault="00B77E84" w:rsidP="00A37839">
            <w:pPr>
              <w:jc w:val="center"/>
              <w:rPr>
                <w:rFonts w:asciiTheme="minorHAnsi" w:hAnsiTheme="minorHAnsi"/>
              </w:rPr>
            </w:pPr>
            <w:r w:rsidRPr="003455AC">
              <w:rPr>
                <w:rFonts w:asciiTheme="minorHAnsi" w:hAnsiTheme="minorHAnsi"/>
              </w:rPr>
              <w:t>F</w:t>
            </w:r>
          </w:p>
          <w:p w:rsidR="00B77E84" w:rsidRPr="003455AC" w:rsidRDefault="00B77E84" w:rsidP="00A37839">
            <w:pPr>
              <w:jc w:val="center"/>
              <w:rPr>
                <w:rFonts w:asciiTheme="minorHAnsi" w:hAnsiTheme="minorHAnsi"/>
              </w:rPr>
            </w:pPr>
            <w:r w:rsidRPr="003455AC">
              <w:rPr>
                <w:rFonts w:asciiTheme="minorHAnsi" w:hAnsiTheme="minorHAnsi"/>
              </w:rPr>
              <w:t>Total Payment to the Individual (10-C) + E</w:t>
            </w:r>
          </w:p>
        </w:tc>
        <w:tc>
          <w:tcPr>
            <w:tcW w:w="1135" w:type="dxa"/>
          </w:tcPr>
          <w:p w:rsidR="00B77E84" w:rsidRPr="003455AC" w:rsidRDefault="00B77E84" w:rsidP="00A37839">
            <w:pPr>
              <w:jc w:val="center"/>
              <w:rPr>
                <w:rFonts w:asciiTheme="minorHAnsi" w:hAnsiTheme="minorHAnsi"/>
              </w:rPr>
            </w:pPr>
            <w:r w:rsidRPr="003455AC">
              <w:rPr>
                <w:rFonts w:asciiTheme="minorHAnsi" w:hAnsiTheme="minorHAnsi"/>
              </w:rPr>
              <w:t>G</w:t>
            </w:r>
          </w:p>
          <w:p w:rsidR="00B77E84" w:rsidRPr="003455AC" w:rsidRDefault="00B77E84" w:rsidP="00A37839">
            <w:pPr>
              <w:jc w:val="center"/>
              <w:rPr>
                <w:rFonts w:asciiTheme="minorHAnsi" w:hAnsiTheme="minorHAnsi"/>
              </w:rPr>
            </w:pPr>
            <w:r w:rsidRPr="003455AC">
              <w:rPr>
                <w:rFonts w:asciiTheme="minorHAnsi" w:hAnsiTheme="minorHAnsi"/>
              </w:rPr>
              <w:t>Final Earnings</w:t>
            </w:r>
          </w:p>
        </w:tc>
      </w:tr>
      <w:tr w:rsidR="00B77E84" w:rsidRPr="003455AC" w:rsidTr="00A37839">
        <w:tc>
          <w:tcPr>
            <w:tcW w:w="1034" w:type="dxa"/>
          </w:tcPr>
          <w:p w:rsidR="00B77E84" w:rsidRPr="003455AC" w:rsidRDefault="00B77E84" w:rsidP="00A37839">
            <w:pPr>
              <w:rPr>
                <w:rFonts w:asciiTheme="minorHAnsi" w:hAnsiTheme="minorHAnsi"/>
              </w:rPr>
            </w:pPr>
            <w:r w:rsidRPr="003455AC">
              <w:rPr>
                <w:rFonts w:asciiTheme="minorHAnsi" w:hAnsiTheme="minorHAnsi"/>
              </w:rPr>
              <w:t>1</w:t>
            </w:r>
          </w:p>
        </w:tc>
        <w:tc>
          <w:tcPr>
            <w:tcW w:w="1147" w:type="dxa"/>
          </w:tcPr>
          <w:p w:rsidR="00B77E84" w:rsidRPr="003455AC" w:rsidRDefault="00B77E84" w:rsidP="00A37839">
            <w:pPr>
              <w:rPr>
                <w:rFonts w:asciiTheme="minorHAnsi" w:hAnsiTheme="minorHAnsi"/>
              </w:rPr>
            </w:pPr>
            <w:r w:rsidRPr="003455AC">
              <w:rPr>
                <w:rFonts w:asciiTheme="minorHAnsi" w:hAnsiTheme="minorHAnsi"/>
              </w:rPr>
              <w:t>10</w:t>
            </w:r>
          </w:p>
        </w:tc>
        <w:tc>
          <w:tcPr>
            <w:tcW w:w="1457" w:type="dxa"/>
          </w:tcPr>
          <w:p w:rsidR="00B77E84" w:rsidRPr="003455AC" w:rsidRDefault="00B77E84" w:rsidP="00A37839">
            <w:pPr>
              <w:rPr>
                <w:rFonts w:asciiTheme="minorHAnsi" w:hAnsiTheme="minorHAnsi"/>
              </w:rPr>
            </w:pPr>
            <w:r w:rsidRPr="003455AC">
              <w:rPr>
                <w:rFonts w:asciiTheme="minorHAnsi" w:hAnsiTheme="minorHAnsi"/>
              </w:rPr>
              <w:t>6</w:t>
            </w:r>
          </w:p>
        </w:tc>
        <w:tc>
          <w:tcPr>
            <w:tcW w:w="1457" w:type="dxa"/>
          </w:tcPr>
          <w:p w:rsidR="00B77E84" w:rsidRPr="003455AC" w:rsidRDefault="00B77E84" w:rsidP="00A37839">
            <w:pPr>
              <w:rPr>
                <w:rFonts w:asciiTheme="minorHAnsi" w:hAnsiTheme="minorHAnsi"/>
              </w:rPr>
            </w:pPr>
            <w:r w:rsidRPr="003455AC">
              <w:rPr>
                <w:rFonts w:asciiTheme="minorHAnsi" w:hAnsiTheme="minorHAnsi"/>
              </w:rPr>
              <w:t>20</w:t>
            </w:r>
          </w:p>
        </w:tc>
        <w:tc>
          <w:tcPr>
            <w:tcW w:w="1200" w:type="dxa"/>
          </w:tcPr>
          <w:p w:rsidR="00B77E84" w:rsidRPr="003455AC" w:rsidRDefault="00B77E84" w:rsidP="00A37839">
            <w:pPr>
              <w:rPr>
                <w:rFonts w:asciiTheme="minorHAnsi" w:hAnsiTheme="minorHAnsi"/>
              </w:rPr>
            </w:pPr>
            <w:r w:rsidRPr="003455AC">
              <w:rPr>
                <w:rFonts w:asciiTheme="minorHAnsi" w:hAnsiTheme="minorHAnsi"/>
              </w:rPr>
              <w:t>10</w:t>
            </w:r>
          </w:p>
        </w:tc>
        <w:tc>
          <w:tcPr>
            <w:tcW w:w="1200" w:type="dxa"/>
          </w:tcPr>
          <w:p w:rsidR="00B77E84" w:rsidRPr="003455AC" w:rsidRDefault="00B77E84" w:rsidP="00A37839">
            <w:pPr>
              <w:rPr>
                <w:rFonts w:asciiTheme="minorHAnsi" w:hAnsiTheme="minorHAnsi"/>
              </w:rPr>
            </w:pPr>
            <w:r w:rsidRPr="003455AC">
              <w:rPr>
                <w:rFonts w:asciiTheme="minorHAnsi" w:hAnsiTheme="minorHAnsi"/>
              </w:rPr>
              <w:t>14</w:t>
            </w:r>
          </w:p>
        </w:tc>
        <w:tc>
          <w:tcPr>
            <w:tcW w:w="1135" w:type="dxa"/>
          </w:tcPr>
          <w:p w:rsidR="00B77E84" w:rsidRPr="003455AC" w:rsidRDefault="00B77E84" w:rsidP="00A37839">
            <w:pPr>
              <w:rPr>
                <w:rFonts w:asciiTheme="minorHAnsi" w:hAnsiTheme="minorHAnsi"/>
              </w:rPr>
            </w:pPr>
            <w:r w:rsidRPr="003455AC">
              <w:rPr>
                <w:rFonts w:asciiTheme="minorHAnsi" w:hAnsiTheme="minorHAnsi"/>
              </w:rPr>
              <w:t>14</w:t>
            </w:r>
          </w:p>
        </w:tc>
      </w:tr>
      <w:tr w:rsidR="00B77E84" w:rsidRPr="003455AC" w:rsidTr="00A37839">
        <w:tc>
          <w:tcPr>
            <w:tcW w:w="1034" w:type="dxa"/>
          </w:tcPr>
          <w:p w:rsidR="00B77E84" w:rsidRPr="003455AC" w:rsidRDefault="00B77E84" w:rsidP="00A37839">
            <w:pPr>
              <w:rPr>
                <w:rFonts w:asciiTheme="minorHAnsi" w:hAnsiTheme="minorHAnsi"/>
              </w:rPr>
            </w:pPr>
            <w:r w:rsidRPr="003455AC">
              <w:rPr>
                <w:rFonts w:asciiTheme="minorHAnsi" w:hAnsiTheme="minorHAnsi"/>
              </w:rPr>
              <w:t>2</w:t>
            </w:r>
          </w:p>
        </w:tc>
        <w:tc>
          <w:tcPr>
            <w:tcW w:w="1147" w:type="dxa"/>
          </w:tcPr>
          <w:p w:rsidR="00B77E84" w:rsidRPr="003455AC" w:rsidRDefault="00B77E84" w:rsidP="00A37839">
            <w:pPr>
              <w:rPr>
                <w:rFonts w:asciiTheme="minorHAnsi" w:hAnsiTheme="minorHAnsi"/>
              </w:rPr>
            </w:pPr>
            <w:r w:rsidRPr="003455AC">
              <w:rPr>
                <w:rFonts w:asciiTheme="minorHAnsi" w:hAnsiTheme="minorHAnsi"/>
              </w:rPr>
              <w:t>10</w:t>
            </w:r>
          </w:p>
        </w:tc>
        <w:tc>
          <w:tcPr>
            <w:tcW w:w="1457" w:type="dxa"/>
          </w:tcPr>
          <w:p w:rsidR="00B77E84" w:rsidRPr="003455AC" w:rsidRDefault="00B77E84" w:rsidP="00A37839">
            <w:pPr>
              <w:rPr>
                <w:rFonts w:asciiTheme="minorHAnsi" w:hAnsiTheme="minorHAnsi"/>
              </w:rPr>
            </w:pPr>
          </w:p>
        </w:tc>
        <w:tc>
          <w:tcPr>
            <w:tcW w:w="1457" w:type="dxa"/>
          </w:tcPr>
          <w:p w:rsidR="00B77E84" w:rsidRPr="003455AC" w:rsidRDefault="00B77E84" w:rsidP="00A37839">
            <w:pPr>
              <w:rPr>
                <w:rFonts w:asciiTheme="minorHAnsi" w:hAnsiTheme="minorHAnsi"/>
              </w:rPr>
            </w:pPr>
          </w:p>
        </w:tc>
        <w:tc>
          <w:tcPr>
            <w:tcW w:w="1200" w:type="dxa"/>
          </w:tcPr>
          <w:p w:rsidR="00B77E84" w:rsidRPr="003455AC" w:rsidRDefault="00B77E84" w:rsidP="00A37839">
            <w:pPr>
              <w:rPr>
                <w:rFonts w:asciiTheme="minorHAnsi" w:hAnsiTheme="minorHAnsi"/>
              </w:rPr>
            </w:pPr>
          </w:p>
        </w:tc>
        <w:tc>
          <w:tcPr>
            <w:tcW w:w="1200" w:type="dxa"/>
          </w:tcPr>
          <w:p w:rsidR="00B77E84" w:rsidRPr="003455AC" w:rsidRDefault="00B77E84" w:rsidP="00A37839">
            <w:pPr>
              <w:rPr>
                <w:rFonts w:asciiTheme="minorHAnsi" w:hAnsiTheme="minorHAnsi"/>
              </w:rPr>
            </w:pPr>
          </w:p>
        </w:tc>
        <w:tc>
          <w:tcPr>
            <w:tcW w:w="1135" w:type="dxa"/>
          </w:tcPr>
          <w:p w:rsidR="00B77E84" w:rsidRPr="003455AC" w:rsidRDefault="00B77E84" w:rsidP="00A37839">
            <w:pPr>
              <w:rPr>
                <w:rFonts w:asciiTheme="minorHAnsi" w:hAnsiTheme="minorHAnsi"/>
              </w:rPr>
            </w:pPr>
          </w:p>
        </w:tc>
      </w:tr>
      <w:tr w:rsidR="00B77E84" w:rsidRPr="003455AC" w:rsidTr="00A37839">
        <w:tc>
          <w:tcPr>
            <w:tcW w:w="1034" w:type="dxa"/>
          </w:tcPr>
          <w:p w:rsidR="00B77E84" w:rsidRPr="003455AC" w:rsidRDefault="00B77E84" w:rsidP="00A37839">
            <w:pPr>
              <w:rPr>
                <w:rFonts w:asciiTheme="minorHAnsi" w:hAnsiTheme="minorHAnsi"/>
              </w:rPr>
            </w:pPr>
            <w:r w:rsidRPr="003455AC">
              <w:rPr>
                <w:rFonts w:asciiTheme="minorHAnsi" w:hAnsiTheme="minorHAnsi"/>
              </w:rPr>
              <w:t>3</w:t>
            </w:r>
          </w:p>
        </w:tc>
        <w:tc>
          <w:tcPr>
            <w:tcW w:w="1147" w:type="dxa"/>
          </w:tcPr>
          <w:p w:rsidR="00B77E84" w:rsidRPr="003455AC" w:rsidRDefault="00B77E84" w:rsidP="00A37839">
            <w:pPr>
              <w:rPr>
                <w:rFonts w:asciiTheme="minorHAnsi" w:hAnsiTheme="minorHAnsi"/>
              </w:rPr>
            </w:pPr>
            <w:r w:rsidRPr="003455AC">
              <w:rPr>
                <w:rFonts w:asciiTheme="minorHAnsi" w:hAnsiTheme="minorHAnsi"/>
              </w:rPr>
              <w:t>10</w:t>
            </w:r>
          </w:p>
        </w:tc>
        <w:tc>
          <w:tcPr>
            <w:tcW w:w="1457" w:type="dxa"/>
          </w:tcPr>
          <w:p w:rsidR="00B77E84" w:rsidRPr="003455AC" w:rsidRDefault="00B77E84" w:rsidP="00A37839">
            <w:pPr>
              <w:rPr>
                <w:rFonts w:asciiTheme="minorHAnsi" w:hAnsiTheme="minorHAnsi"/>
              </w:rPr>
            </w:pPr>
          </w:p>
        </w:tc>
        <w:tc>
          <w:tcPr>
            <w:tcW w:w="1457" w:type="dxa"/>
          </w:tcPr>
          <w:p w:rsidR="00B77E84" w:rsidRPr="003455AC" w:rsidRDefault="00B77E84" w:rsidP="00A37839">
            <w:pPr>
              <w:rPr>
                <w:rFonts w:asciiTheme="minorHAnsi" w:hAnsiTheme="minorHAnsi"/>
              </w:rPr>
            </w:pPr>
          </w:p>
        </w:tc>
        <w:tc>
          <w:tcPr>
            <w:tcW w:w="1200" w:type="dxa"/>
          </w:tcPr>
          <w:p w:rsidR="00B77E84" w:rsidRPr="003455AC" w:rsidRDefault="00B77E84" w:rsidP="00A37839">
            <w:pPr>
              <w:rPr>
                <w:rFonts w:asciiTheme="minorHAnsi" w:hAnsiTheme="minorHAnsi"/>
              </w:rPr>
            </w:pPr>
          </w:p>
        </w:tc>
        <w:tc>
          <w:tcPr>
            <w:tcW w:w="1200" w:type="dxa"/>
          </w:tcPr>
          <w:p w:rsidR="00B77E84" w:rsidRPr="003455AC" w:rsidRDefault="00B77E84" w:rsidP="00A37839">
            <w:pPr>
              <w:rPr>
                <w:rFonts w:asciiTheme="minorHAnsi" w:hAnsiTheme="minorHAnsi"/>
              </w:rPr>
            </w:pPr>
          </w:p>
        </w:tc>
        <w:tc>
          <w:tcPr>
            <w:tcW w:w="1135" w:type="dxa"/>
          </w:tcPr>
          <w:p w:rsidR="00B77E84" w:rsidRPr="003455AC" w:rsidRDefault="00B77E84" w:rsidP="00A37839">
            <w:pPr>
              <w:rPr>
                <w:rFonts w:asciiTheme="minorHAnsi" w:hAnsiTheme="minorHAnsi"/>
              </w:rPr>
            </w:pPr>
          </w:p>
        </w:tc>
      </w:tr>
      <w:tr w:rsidR="00B77E84" w:rsidRPr="003455AC" w:rsidTr="00A37839">
        <w:tc>
          <w:tcPr>
            <w:tcW w:w="1034" w:type="dxa"/>
          </w:tcPr>
          <w:p w:rsidR="00B77E84" w:rsidRPr="003455AC" w:rsidRDefault="00B77E84" w:rsidP="00A37839">
            <w:pPr>
              <w:rPr>
                <w:rFonts w:asciiTheme="minorHAnsi" w:hAnsiTheme="minorHAnsi"/>
              </w:rPr>
            </w:pPr>
            <w:r w:rsidRPr="003455AC">
              <w:rPr>
                <w:rFonts w:asciiTheme="minorHAnsi" w:hAnsiTheme="minorHAnsi"/>
              </w:rPr>
              <w:t>4</w:t>
            </w:r>
          </w:p>
        </w:tc>
        <w:tc>
          <w:tcPr>
            <w:tcW w:w="1147" w:type="dxa"/>
          </w:tcPr>
          <w:p w:rsidR="00B77E84" w:rsidRPr="003455AC" w:rsidRDefault="00B77E84" w:rsidP="00A37839">
            <w:pPr>
              <w:rPr>
                <w:rFonts w:asciiTheme="minorHAnsi" w:hAnsiTheme="minorHAnsi"/>
              </w:rPr>
            </w:pPr>
            <w:r w:rsidRPr="003455AC">
              <w:rPr>
                <w:rFonts w:asciiTheme="minorHAnsi" w:hAnsiTheme="minorHAnsi"/>
              </w:rPr>
              <w:t>10</w:t>
            </w:r>
          </w:p>
        </w:tc>
        <w:tc>
          <w:tcPr>
            <w:tcW w:w="1457" w:type="dxa"/>
          </w:tcPr>
          <w:p w:rsidR="00B77E84" w:rsidRPr="003455AC" w:rsidRDefault="00B77E84" w:rsidP="00A37839">
            <w:pPr>
              <w:rPr>
                <w:rFonts w:asciiTheme="minorHAnsi" w:hAnsiTheme="minorHAnsi"/>
              </w:rPr>
            </w:pPr>
          </w:p>
        </w:tc>
        <w:tc>
          <w:tcPr>
            <w:tcW w:w="1457" w:type="dxa"/>
          </w:tcPr>
          <w:p w:rsidR="00B77E84" w:rsidRPr="003455AC" w:rsidRDefault="00B77E84" w:rsidP="00A37839">
            <w:pPr>
              <w:rPr>
                <w:rFonts w:asciiTheme="minorHAnsi" w:hAnsiTheme="minorHAnsi"/>
              </w:rPr>
            </w:pPr>
          </w:p>
        </w:tc>
        <w:tc>
          <w:tcPr>
            <w:tcW w:w="1200" w:type="dxa"/>
          </w:tcPr>
          <w:p w:rsidR="00B77E84" w:rsidRPr="003455AC" w:rsidRDefault="00B77E84" w:rsidP="00A37839">
            <w:pPr>
              <w:rPr>
                <w:rFonts w:asciiTheme="minorHAnsi" w:hAnsiTheme="minorHAnsi"/>
              </w:rPr>
            </w:pPr>
          </w:p>
        </w:tc>
        <w:tc>
          <w:tcPr>
            <w:tcW w:w="1200" w:type="dxa"/>
          </w:tcPr>
          <w:p w:rsidR="00B77E84" w:rsidRPr="003455AC" w:rsidRDefault="00B77E84" w:rsidP="00A37839">
            <w:pPr>
              <w:rPr>
                <w:rFonts w:asciiTheme="minorHAnsi" w:hAnsiTheme="minorHAnsi"/>
              </w:rPr>
            </w:pPr>
          </w:p>
        </w:tc>
        <w:tc>
          <w:tcPr>
            <w:tcW w:w="1135" w:type="dxa"/>
          </w:tcPr>
          <w:p w:rsidR="00B77E84" w:rsidRPr="003455AC" w:rsidRDefault="00B77E84" w:rsidP="00A37839">
            <w:pPr>
              <w:rPr>
                <w:rFonts w:asciiTheme="minorHAnsi" w:hAnsiTheme="minorHAnsi"/>
              </w:rPr>
            </w:pPr>
          </w:p>
        </w:tc>
      </w:tr>
      <w:tr w:rsidR="00B77E84" w:rsidRPr="003455AC" w:rsidTr="00A37839">
        <w:tc>
          <w:tcPr>
            <w:tcW w:w="1034" w:type="dxa"/>
          </w:tcPr>
          <w:p w:rsidR="00B77E84" w:rsidRPr="003455AC" w:rsidRDefault="00B77E84" w:rsidP="00A37839">
            <w:pPr>
              <w:rPr>
                <w:rFonts w:asciiTheme="minorHAnsi" w:hAnsiTheme="minorHAnsi"/>
              </w:rPr>
            </w:pPr>
            <w:r w:rsidRPr="003455AC">
              <w:rPr>
                <w:rFonts w:asciiTheme="minorHAnsi" w:hAnsiTheme="minorHAnsi"/>
              </w:rPr>
              <w:t>5</w:t>
            </w:r>
          </w:p>
        </w:tc>
        <w:tc>
          <w:tcPr>
            <w:tcW w:w="1147" w:type="dxa"/>
          </w:tcPr>
          <w:p w:rsidR="00B77E84" w:rsidRPr="003455AC" w:rsidRDefault="00B77E84" w:rsidP="00A37839">
            <w:pPr>
              <w:rPr>
                <w:rFonts w:asciiTheme="minorHAnsi" w:hAnsiTheme="minorHAnsi"/>
              </w:rPr>
            </w:pPr>
            <w:r w:rsidRPr="003455AC">
              <w:rPr>
                <w:rFonts w:asciiTheme="minorHAnsi" w:hAnsiTheme="minorHAnsi"/>
              </w:rPr>
              <w:t>10</w:t>
            </w:r>
          </w:p>
        </w:tc>
        <w:tc>
          <w:tcPr>
            <w:tcW w:w="1457" w:type="dxa"/>
          </w:tcPr>
          <w:p w:rsidR="00B77E84" w:rsidRPr="003455AC" w:rsidRDefault="00B77E84" w:rsidP="00A37839">
            <w:pPr>
              <w:rPr>
                <w:rFonts w:asciiTheme="minorHAnsi" w:hAnsiTheme="minorHAnsi"/>
              </w:rPr>
            </w:pPr>
          </w:p>
        </w:tc>
        <w:tc>
          <w:tcPr>
            <w:tcW w:w="1457" w:type="dxa"/>
          </w:tcPr>
          <w:p w:rsidR="00B77E84" w:rsidRPr="003455AC" w:rsidRDefault="00B77E84" w:rsidP="00A37839">
            <w:pPr>
              <w:rPr>
                <w:rFonts w:asciiTheme="minorHAnsi" w:hAnsiTheme="minorHAnsi"/>
              </w:rPr>
            </w:pPr>
          </w:p>
        </w:tc>
        <w:tc>
          <w:tcPr>
            <w:tcW w:w="1200" w:type="dxa"/>
          </w:tcPr>
          <w:p w:rsidR="00B77E84" w:rsidRPr="003455AC" w:rsidRDefault="00B77E84" w:rsidP="00A37839">
            <w:pPr>
              <w:rPr>
                <w:rFonts w:asciiTheme="minorHAnsi" w:hAnsiTheme="minorHAnsi"/>
              </w:rPr>
            </w:pPr>
          </w:p>
        </w:tc>
        <w:tc>
          <w:tcPr>
            <w:tcW w:w="1200" w:type="dxa"/>
          </w:tcPr>
          <w:p w:rsidR="00B77E84" w:rsidRPr="003455AC" w:rsidRDefault="00B77E84" w:rsidP="00A37839">
            <w:pPr>
              <w:rPr>
                <w:rFonts w:asciiTheme="minorHAnsi" w:hAnsiTheme="minorHAnsi"/>
              </w:rPr>
            </w:pPr>
          </w:p>
        </w:tc>
        <w:tc>
          <w:tcPr>
            <w:tcW w:w="1135" w:type="dxa"/>
          </w:tcPr>
          <w:p w:rsidR="00B77E84" w:rsidRPr="003455AC" w:rsidRDefault="00B77E84" w:rsidP="00A37839">
            <w:pPr>
              <w:rPr>
                <w:rFonts w:asciiTheme="minorHAnsi" w:hAnsiTheme="minorHAnsi"/>
              </w:rPr>
            </w:pPr>
          </w:p>
        </w:tc>
      </w:tr>
    </w:tbl>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rPr>
      </w:pPr>
      <w:r w:rsidRPr="003455AC">
        <w:rPr>
          <w:rFonts w:asciiTheme="minorHAnsi" w:hAnsiTheme="minorHAnsi"/>
          <w:lang w:val="en"/>
        </w:rPr>
        <w:t>In column F we will calculate the profits for this round. The gains in this round for player 4 would be more from the tokens that were saved than from the public good (10 - their contribution to the public good (C) + E), which would be a total of 14.</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rPr>
        <w:t>We write this result in column G of the table.</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rPr>
        <w:t>The tokens, beans, moneys, etc. that are given to the moderator, they count them and announce the total contribution to the group.</w:t>
      </w:r>
    </w:p>
    <w:p w:rsidR="00B77E84" w:rsidRPr="003455AC" w:rsidRDefault="00B77E84" w:rsidP="00B77E84">
      <w:pPr>
        <w:ind w:left="720"/>
        <w:rPr>
          <w:rFonts w:asciiTheme="minorHAnsi" w:hAnsiTheme="minorHAnsi"/>
        </w:rPr>
      </w:pPr>
      <w:r w:rsidRPr="003455AC">
        <w:rPr>
          <w:rFonts w:asciiTheme="minorHAnsi" w:hAnsiTheme="minorHAnsi"/>
        </w:rPr>
        <w:br/>
        <w:t>In the second part of the game, in addition to the previous options, each player can pay a point (1) for sending a message of dissatisfaction to others in their group. So that you can send your messages of dissatisfaction, each player will be given five red cards; In the round in which you decide to send a message, you must deliver the card to the moderator and make the corresponding entry in your account sheet.</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rPr>
        <w:t>Example for the Second part of the Game:</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rPr>
        <w:t>Think of a group that makes the following decisions:</w:t>
      </w:r>
    </w:p>
    <w:p w:rsidR="00B77E84" w:rsidRPr="003455AC" w:rsidRDefault="00B77E84" w:rsidP="00B77E84">
      <w:pPr>
        <w:ind w:left="720"/>
        <w:rPr>
          <w:rFonts w:asciiTheme="minorHAnsi" w:hAnsiTheme="minorHAnsi"/>
          <w:lang w:val="en"/>
        </w:rPr>
      </w:pPr>
    </w:p>
    <w:p w:rsidR="00B77E84" w:rsidRPr="003455AC" w:rsidRDefault="00B77E84" w:rsidP="00B77E84">
      <w:pPr>
        <w:ind w:firstLine="720"/>
        <w:rPr>
          <w:rFonts w:asciiTheme="minorHAnsi" w:hAnsiTheme="minorHAnsi"/>
          <w:lang w:val="en"/>
        </w:rPr>
      </w:pPr>
      <w:r w:rsidRPr="003455AC">
        <w:rPr>
          <w:rFonts w:asciiTheme="minorHAnsi" w:hAnsiTheme="minorHAnsi"/>
          <w:lang w:val="en"/>
        </w:rPr>
        <w:t>Player 1: saves 7 tokens, invests 3 tokens</w:t>
      </w:r>
    </w:p>
    <w:p w:rsidR="00B77E84" w:rsidRPr="003455AC" w:rsidRDefault="00B77E84" w:rsidP="00B77E84">
      <w:pPr>
        <w:rPr>
          <w:rFonts w:asciiTheme="minorHAnsi" w:hAnsiTheme="minorHAnsi"/>
          <w:lang w:val="en"/>
        </w:rPr>
      </w:pPr>
      <w:r w:rsidRPr="003455AC">
        <w:rPr>
          <w:rFonts w:asciiTheme="minorHAnsi" w:hAnsiTheme="minorHAnsi"/>
          <w:lang w:val="en"/>
        </w:rPr>
        <w:tab/>
        <w:t>Player 2: saves 7 tokens, invests 3 token</w:t>
      </w:r>
    </w:p>
    <w:p w:rsidR="00B77E84" w:rsidRPr="003455AC" w:rsidRDefault="00B77E84" w:rsidP="00B77E84">
      <w:pPr>
        <w:rPr>
          <w:rFonts w:asciiTheme="minorHAnsi" w:hAnsiTheme="minorHAnsi"/>
          <w:lang w:val="en"/>
        </w:rPr>
      </w:pPr>
      <w:r w:rsidRPr="003455AC">
        <w:rPr>
          <w:rFonts w:asciiTheme="minorHAnsi" w:hAnsiTheme="minorHAnsi"/>
          <w:lang w:val="en"/>
        </w:rPr>
        <w:tab/>
        <w:t>Player 3: saves 6 tokens, invests 4 tokens</w:t>
      </w:r>
    </w:p>
    <w:p w:rsidR="00B77E84" w:rsidRPr="003455AC" w:rsidRDefault="00B77E84" w:rsidP="00B77E84">
      <w:pPr>
        <w:rPr>
          <w:rFonts w:asciiTheme="minorHAnsi" w:hAnsiTheme="minorHAnsi"/>
          <w:lang w:val="en"/>
        </w:rPr>
      </w:pPr>
      <w:r w:rsidRPr="003455AC">
        <w:rPr>
          <w:rFonts w:asciiTheme="minorHAnsi" w:hAnsiTheme="minorHAnsi"/>
          <w:lang w:val="en"/>
        </w:rPr>
        <w:tab/>
        <w:t>Player 4: saves 4 tokens, invests 6 tokens</w:t>
      </w:r>
    </w:p>
    <w:p w:rsidR="00B77E84" w:rsidRPr="003455AC" w:rsidRDefault="00B77E84" w:rsidP="00B77E84">
      <w:pPr>
        <w:rPr>
          <w:rFonts w:asciiTheme="minorHAnsi" w:hAnsiTheme="minorHAnsi"/>
          <w:lang w:val="en"/>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lastRenderedPageBreak/>
        <w:t xml:space="preserve">In total, the number of invested tokens was 16. We are going to fill in the report card as if we were player 2. </w:t>
      </w:r>
    </w:p>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In column C of the table we write the amount of tokens that player 2 invested in the public good: 3 tokens</w:t>
      </w:r>
    </w:p>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In column D of the table we write the total contribution of the group: 16 tokens</w:t>
      </w:r>
    </w:p>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In column E we rite the result of multiplying the invested quantity that is listed in column D by 0.5 (16 x 0.5 = 8).</w:t>
      </w:r>
    </w:p>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In column F we calculate the earnings for this round; the earnings of player 2 would be earned more from the tokens that they saved rather than what they earned from the public good (10 – their contribution to the public good (c) + F), which would be a total of 15.</w:t>
      </w:r>
    </w:p>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Since the player decided to send a message of dissatisfaction to the group, in column G they write the payment of 1 for sending the message.</w:t>
      </w:r>
    </w:p>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lang w:val="en"/>
        </w:rPr>
      </w:pPr>
      <w:r w:rsidRPr="003455AC">
        <w:rPr>
          <w:rFonts w:asciiTheme="minorHAnsi" w:hAnsiTheme="minorHAnsi"/>
          <w:lang w:val="en"/>
        </w:rPr>
        <w:t xml:space="preserve">Their final earnings, they write in column H, and are 14. </w:t>
      </w:r>
    </w:p>
    <w:p w:rsidR="00B77E84" w:rsidRPr="003455AC" w:rsidRDefault="00B77E84" w:rsidP="00693C17">
      <w:pPr>
        <w:rPr>
          <w:rFonts w:asciiTheme="minorHAnsi" w:hAnsiTheme="minorHAnsi"/>
          <w:lang w:val="en"/>
        </w:rPr>
      </w:pPr>
    </w:p>
    <w:p w:rsidR="00B77E84" w:rsidRPr="003455AC" w:rsidRDefault="00B77E84" w:rsidP="00B77E84">
      <w:pPr>
        <w:ind w:left="720"/>
        <w:rPr>
          <w:rFonts w:asciiTheme="minorHAnsi" w:hAnsiTheme="minorHAnsi"/>
          <w:lang w:val="en"/>
        </w:rPr>
      </w:pPr>
    </w:p>
    <w:tbl>
      <w:tblPr>
        <w:tblStyle w:val="TableGrid"/>
        <w:tblW w:w="9630" w:type="dxa"/>
        <w:tblInd w:w="265" w:type="dxa"/>
        <w:tblLayout w:type="fixed"/>
        <w:tblLook w:val="04A0" w:firstRow="1" w:lastRow="0" w:firstColumn="1" w:lastColumn="0" w:noHBand="0" w:noVBand="1"/>
      </w:tblPr>
      <w:tblGrid>
        <w:gridCol w:w="1247"/>
        <w:gridCol w:w="991"/>
        <w:gridCol w:w="1342"/>
        <w:gridCol w:w="1342"/>
        <w:gridCol w:w="1082"/>
        <w:gridCol w:w="1082"/>
        <w:gridCol w:w="1284"/>
        <w:gridCol w:w="1260"/>
      </w:tblGrid>
      <w:tr w:rsidR="00B77E84" w:rsidRPr="003455AC" w:rsidTr="00A37839">
        <w:tc>
          <w:tcPr>
            <w:tcW w:w="9630" w:type="dxa"/>
            <w:gridSpan w:val="8"/>
            <w:shd w:val="clear" w:color="auto" w:fill="A8D08D" w:themeFill="accent6" w:themeFillTint="99"/>
          </w:tcPr>
          <w:p w:rsidR="00B77E84" w:rsidRPr="003455AC" w:rsidRDefault="00B77E84" w:rsidP="00A37839">
            <w:pPr>
              <w:rPr>
                <w:rFonts w:asciiTheme="minorHAnsi" w:hAnsiTheme="minorHAnsi"/>
              </w:rPr>
            </w:pPr>
            <w:r w:rsidRPr="003455AC">
              <w:rPr>
                <w:rFonts w:asciiTheme="minorHAnsi" w:hAnsiTheme="minorHAnsi"/>
              </w:rPr>
              <w:t>Game 2: Game of Social Sanction (Second Part)</w:t>
            </w:r>
          </w:p>
        </w:tc>
      </w:tr>
      <w:tr w:rsidR="00B77E84" w:rsidRPr="003455AC" w:rsidTr="00A37839">
        <w:tc>
          <w:tcPr>
            <w:tcW w:w="1247" w:type="dxa"/>
          </w:tcPr>
          <w:p w:rsidR="00B77E84" w:rsidRPr="003455AC" w:rsidRDefault="00B77E84" w:rsidP="00A37839">
            <w:pPr>
              <w:jc w:val="center"/>
              <w:rPr>
                <w:rFonts w:asciiTheme="minorHAnsi" w:hAnsiTheme="minorHAnsi"/>
              </w:rPr>
            </w:pPr>
            <w:r w:rsidRPr="003455AC">
              <w:rPr>
                <w:rFonts w:asciiTheme="minorHAnsi" w:hAnsiTheme="minorHAnsi"/>
              </w:rPr>
              <w:t>A</w:t>
            </w:r>
          </w:p>
          <w:p w:rsidR="00B77E84" w:rsidRPr="003455AC" w:rsidRDefault="00B77E84" w:rsidP="00A37839">
            <w:pPr>
              <w:jc w:val="center"/>
              <w:rPr>
                <w:rFonts w:asciiTheme="minorHAnsi" w:hAnsiTheme="minorHAnsi"/>
              </w:rPr>
            </w:pPr>
            <w:r w:rsidRPr="003455AC">
              <w:rPr>
                <w:rFonts w:asciiTheme="minorHAnsi" w:hAnsiTheme="minorHAnsi"/>
              </w:rPr>
              <w:t>Round</w:t>
            </w:r>
          </w:p>
        </w:tc>
        <w:tc>
          <w:tcPr>
            <w:tcW w:w="991" w:type="dxa"/>
          </w:tcPr>
          <w:p w:rsidR="00B77E84" w:rsidRPr="003455AC" w:rsidRDefault="00B77E84" w:rsidP="00A37839">
            <w:pPr>
              <w:jc w:val="center"/>
              <w:rPr>
                <w:rFonts w:asciiTheme="minorHAnsi" w:hAnsiTheme="minorHAnsi"/>
              </w:rPr>
            </w:pPr>
            <w:r w:rsidRPr="003455AC">
              <w:rPr>
                <w:rFonts w:asciiTheme="minorHAnsi" w:hAnsiTheme="minorHAnsi"/>
              </w:rPr>
              <w:t>B</w:t>
            </w:r>
          </w:p>
          <w:p w:rsidR="00B77E84" w:rsidRPr="003455AC" w:rsidRDefault="00B77E84" w:rsidP="00A37839">
            <w:pPr>
              <w:jc w:val="center"/>
              <w:rPr>
                <w:rFonts w:asciiTheme="minorHAnsi" w:hAnsiTheme="minorHAnsi"/>
              </w:rPr>
            </w:pPr>
            <w:r w:rsidRPr="003455AC">
              <w:rPr>
                <w:rFonts w:asciiTheme="minorHAnsi" w:hAnsiTheme="minorHAnsi"/>
              </w:rPr>
              <w:t>Initial Quantity</w:t>
            </w:r>
          </w:p>
        </w:tc>
        <w:tc>
          <w:tcPr>
            <w:tcW w:w="1342" w:type="dxa"/>
          </w:tcPr>
          <w:p w:rsidR="00B77E84" w:rsidRPr="003455AC" w:rsidRDefault="00B77E84" w:rsidP="00A37839">
            <w:pPr>
              <w:jc w:val="center"/>
              <w:rPr>
                <w:rFonts w:asciiTheme="minorHAnsi" w:hAnsiTheme="minorHAnsi"/>
              </w:rPr>
            </w:pPr>
            <w:r w:rsidRPr="003455AC">
              <w:rPr>
                <w:rFonts w:asciiTheme="minorHAnsi" w:hAnsiTheme="minorHAnsi"/>
              </w:rPr>
              <w:t>C</w:t>
            </w:r>
          </w:p>
          <w:p w:rsidR="00B77E84" w:rsidRPr="003455AC" w:rsidRDefault="00B77E84" w:rsidP="00A37839">
            <w:pPr>
              <w:jc w:val="center"/>
              <w:rPr>
                <w:rFonts w:asciiTheme="minorHAnsi" w:hAnsiTheme="minorHAnsi"/>
              </w:rPr>
            </w:pPr>
            <w:r w:rsidRPr="003455AC">
              <w:rPr>
                <w:rFonts w:asciiTheme="minorHAnsi" w:hAnsiTheme="minorHAnsi"/>
              </w:rPr>
              <w:t>Contribution to the Public Good</w:t>
            </w:r>
          </w:p>
        </w:tc>
        <w:tc>
          <w:tcPr>
            <w:tcW w:w="1342" w:type="dxa"/>
          </w:tcPr>
          <w:p w:rsidR="00B77E84" w:rsidRPr="003455AC" w:rsidRDefault="00B77E84" w:rsidP="00A37839">
            <w:pPr>
              <w:jc w:val="center"/>
              <w:rPr>
                <w:rFonts w:asciiTheme="minorHAnsi" w:hAnsiTheme="minorHAnsi"/>
              </w:rPr>
            </w:pPr>
            <w:r w:rsidRPr="003455AC">
              <w:rPr>
                <w:rFonts w:asciiTheme="minorHAnsi" w:hAnsiTheme="minorHAnsi"/>
              </w:rPr>
              <w:t>D</w:t>
            </w:r>
          </w:p>
          <w:p w:rsidR="00B77E84" w:rsidRPr="003455AC" w:rsidRDefault="00B77E84" w:rsidP="00A37839">
            <w:pPr>
              <w:jc w:val="center"/>
              <w:rPr>
                <w:rFonts w:asciiTheme="minorHAnsi" w:hAnsiTheme="minorHAnsi"/>
              </w:rPr>
            </w:pPr>
            <w:r w:rsidRPr="003455AC">
              <w:rPr>
                <w:rFonts w:asciiTheme="minorHAnsi" w:hAnsiTheme="minorHAnsi"/>
              </w:rPr>
              <w:t>Total Contribution of the Group (Sum of all of the “C’s” in the group)</w:t>
            </w:r>
          </w:p>
        </w:tc>
        <w:tc>
          <w:tcPr>
            <w:tcW w:w="1082" w:type="dxa"/>
          </w:tcPr>
          <w:p w:rsidR="00B77E84" w:rsidRPr="003455AC" w:rsidRDefault="00B77E84" w:rsidP="00A37839">
            <w:pPr>
              <w:jc w:val="center"/>
              <w:rPr>
                <w:rFonts w:asciiTheme="minorHAnsi" w:hAnsiTheme="minorHAnsi"/>
              </w:rPr>
            </w:pPr>
            <w:r w:rsidRPr="003455AC">
              <w:rPr>
                <w:rFonts w:asciiTheme="minorHAnsi" w:hAnsiTheme="minorHAnsi"/>
              </w:rPr>
              <w:t>E</w:t>
            </w:r>
          </w:p>
          <w:p w:rsidR="00B77E84" w:rsidRPr="003455AC" w:rsidRDefault="00B77E84" w:rsidP="00A37839">
            <w:pPr>
              <w:jc w:val="center"/>
              <w:rPr>
                <w:rFonts w:asciiTheme="minorHAnsi" w:hAnsiTheme="minorHAnsi"/>
              </w:rPr>
            </w:pPr>
            <w:r w:rsidRPr="003455AC">
              <w:rPr>
                <w:rFonts w:asciiTheme="minorHAnsi" w:hAnsiTheme="minorHAnsi"/>
              </w:rPr>
              <w:t>Individual Earnings from the Public Goods (D x 0.5)</w:t>
            </w:r>
          </w:p>
        </w:tc>
        <w:tc>
          <w:tcPr>
            <w:tcW w:w="1082" w:type="dxa"/>
          </w:tcPr>
          <w:p w:rsidR="00B77E84" w:rsidRPr="003455AC" w:rsidRDefault="00B77E84" w:rsidP="00A37839">
            <w:pPr>
              <w:jc w:val="center"/>
              <w:rPr>
                <w:rFonts w:asciiTheme="minorHAnsi" w:hAnsiTheme="minorHAnsi"/>
              </w:rPr>
            </w:pPr>
            <w:r w:rsidRPr="003455AC">
              <w:rPr>
                <w:rFonts w:asciiTheme="minorHAnsi" w:hAnsiTheme="minorHAnsi"/>
              </w:rPr>
              <w:t>F</w:t>
            </w:r>
          </w:p>
          <w:p w:rsidR="00B77E84" w:rsidRPr="003455AC" w:rsidRDefault="00B77E84" w:rsidP="00A37839">
            <w:pPr>
              <w:jc w:val="center"/>
              <w:rPr>
                <w:rFonts w:asciiTheme="minorHAnsi" w:hAnsiTheme="minorHAnsi"/>
              </w:rPr>
            </w:pPr>
            <w:r w:rsidRPr="003455AC">
              <w:rPr>
                <w:rFonts w:asciiTheme="minorHAnsi" w:hAnsiTheme="minorHAnsi"/>
              </w:rPr>
              <w:t>Total Payment to the Individual (10-C) + E</w:t>
            </w:r>
          </w:p>
        </w:tc>
        <w:tc>
          <w:tcPr>
            <w:tcW w:w="1284" w:type="dxa"/>
          </w:tcPr>
          <w:p w:rsidR="00B77E84" w:rsidRPr="003455AC" w:rsidRDefault="00B77E84" w:rsidP="00A37839">
            <w:pPr>
              <w:jc w:val="center"/>
              <w:rPr>
                <w:rFonts w:asciiTheme="minorHAnsi" w:hAnsiTheme="minorHAnsi"/>
              </w:rPr>
            </w:pPr>
            <w:r w:rsidRPr="003455AC">
              <w:rPr>
                <w:rFonts w:asciiTheme="minorHAnsi" w:hAnsiTheme="minorHAnsi"/>
              </w:rPr>
              <w:t>G</w:t>
            </w:r>
          </w:p>
          <w:p w:rsidR="00B77E84" w:rsidRPr="003455AC" w:rsidRDefault="00B77E84" w:rsidP="00A37839">
            <w:pPr>
              <w:jc w:val="center"/>
              <w:rPr>
                <w:rFonts w:asciiTheme="minorHAnsi" w:hAnsiTheme="minorHAnsi"/>
              </w:rPr>
            </w:pPr>
            <w:r w:rsidRPr="003455AC">
              <w:rPr>
                <w:rFonts w:asciiTheme="minorHAnsi" w:hAnsiTheme="minorHAnsi"/>
              </w:rPr>
              <w:t>Sanction (message of dissatisfaction)</w:t>
            </w:r>
          </w:p>
        </w:tc>
        <w:tc>
          <w:tcPr>
            <w:tcW w:w="1260" w:type="dxa"/>
          </w:tcPr>
          <w:p w:rsidR="00B77E84" w:rsidRPr="003455AC" w:rsidRDefault="00B77E84" w:rsidP="00A37839">
            <w:pPr>
              <w:jc w:val="center"/>
              <w:rPr>
                <w:rFonts w:asciiTheme="minorHAnsi" w:hAnsiTheme="minorHAnsi"/>
              </w:rPr>
            </w:pPr>
            <w:r w:rsidRPr="003455AC">
              <w:rPr>
                <w:rFonts w:asciiTheme="minorHAnsi" w:hAnsiTheme="minorHAnsi"/>
              </w:rPr>
              <w:t xml:space="preserve">H </w:t>
            </w:r>
          </w:p>
          <w:p w:rsidR="00B77E84" w:rsidRPr="003455AC" w:rsidRDefault="00B77E84" w:rsidP="00A37839">
            <w:pPr>
              <w:jc w:val="center"/>
              <w:rPr>
                <w:rFonts w:asciiTheme="minorHAnsi" w:hAnsiTheme="minorHAnsi"/>
              </w:rPr>
            </w:pPr>
            <w:r w:rsidRPr="003455AC">
              <w:rPr>
                <w:rFonts w:asciiTheme="minorHAnsi" w:hAnsiTheme="minorHAnsi"/>
              </w:rPr>
              <w:t>Total Earnings (F-G)</w:t>
            </w: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1</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r w:rsidRPr="003455AC">
              <w:rPr>
                <w:rFonts w:asciiTheme="minorHAnsi" w:hAnsiTheme="minorHAnsi"/>
              </w:rPr>
              <w:t>3</w:t>
            </w:r>
          </w:p>
        </w:tc>
        <w:tc>
          <w:tcPr>
            <w:tcW w:w="1342" w:type="dxa"/>
          </w:tcPr>
          <w:p w:rsidR="00B77E84" w:rsidRPr="003455AC" w:rsidRDefault="00B77E84" w:rsidP="00A37839">
            <w:pPr>
              <w:rPr>
                <w:rFonts w:asciiTheme="minorHAnsi" w:hAnsiTheme="minorHAnsi"/>
              </w:rPr>
            </w:pPr>
            <w:r w:rsidRPr="003455AC">
              <w:rPr>
                <w:rFonts w:asciiTheme="minorHAnsi" w:hAnsiTheme="minorHAnsi"/>
              </w:rPr>
              <w:t>16</w:t>
            </w:r>
          </w:p>
        </w:tc>
        <w:tc>
          <w:tcPr>
            <w:tcW w:w="1082" w:type="dxa"/>
          </w:tcPr>
          <w:p w:rsidR="00B77E84" w:rsidRPr="003455AC" w:rsidRDefault="00B77E84" w:rsidP="00A37839">
            <w:pPr>
              <w:rPr>
                <w:rFonts w:asciiTheme="minorHAnsi" w:hAnsiTheme="minorHAnsi"/>
              </w:rPr>
            </w:pPr>
            <w:r w:rsidRPr="003455AC">
              <w:rPr>
                <w:rFonts w:asciiTheme="minorHAnsi" w:hAnsiTheme="minorHAnsi"/>
              </w:rPr>
              <w:t>8</w:t>
            </w:r>
          </w:p>
        </w:tc>
        <w:tc>
          <w:tcPr>
            <w:tcW w:w="1082" w:type="dxa"/>
          </w:tcPr>
          <w:p w:rsidR="00B77E84" w:rsidRPr="003455AC" w:rsidRDefault="00B77E84" w:rsidP="00A37839">
            <w:pPr>
              <w:rPr>
                <w:rFonts w:asciiTheme="minorHAnsi" w:hAnsiTheme="minorHAnsi"/>
              </w:rPr>
            </w:pPr>
            <w:r w:rsidRPr="003455AC">
              <w:rPr>
                <w:rFonts w:asciiTheme="minorHAnsi" w:hAnsiTheme="minorHAnsi"/>
              </w:rPr>
              <w:t>15</w:t>
            </w:r>
          </w:p>
        </w:tc>
        <w:tc>
          <w:tcPr>
            <w:tcW w:w="1284" w:type="dxa"/>
          </w:tcPr>
          <w:p w:rsidR="00B77E84" w:rsidRPr="003455AC" w:rsidRDefault="00B77E84" w:rsidP="00A37839">
            <w:pPr>
              <w:rPr>
                <w:rFonts w:asciiTheme="minorHAnsi" w:hAnsiTheme="minorHAnsi"/>
              </w:rPr>
            </w:pPr>
            <w:r w:rsidRPr="003455AC">
              <w:rPr>
                <w:rFonts w:asciiTheme="minorHAnsi" w:hAnsiTheme="minorHAnsi"/>
              </w:rPr>
              <w:t>1</w:t>
            </w:r>
          </w:p>
        </w:tc>
        <w:tc>
          <w:tcPr>
            <w:tcW w:w="1260" w:type="dxa"/>
          </w:tcPr>
          <w:p w:rsidR="00B77E84" w:rsidRPr="003455AC" w:rsidRDefault="00B77E84" w:rsidP="00A37839">
            <w:pPr>
              <w:rPr>
                <w:rFonts w:asciiTheme="minorHAnsi" w:hAnsiTheme="minorHAnsi"/>
              </w:rPr>
            </w:pPr>
            <w:r w:rsidRPr="003455AC">
              <w:rPr>
                <w:rFonts w:asciiTheme="minorHAnsi" w:hAnsiTheme="minorHAnsi"/>
              </w:rPr>
              <w:t>14</w:t>
            </w: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2</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3</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4</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5</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bl>
    <w:p w:rsidR="00B77E84" w:rsidRPr="003455AC" w:rsidRDefault="00B77E84" w:rsidP="00B77E84">
      <w:pPr>
        <w:ind w:left="720"/>
        <w:rPr>
          <w:rFonts w:asciiTheme="minorHAnsi" w:hAnsiTheme="minorHAnsi"/>
          <w:lang w:val="en"/>
        </w:rPr>
      </w:pPr>
    </w:p>
    <w:p w:rsidR="00B77E84" w:rsidRPr="003455AC" w:rsidRDefault="00B77E84" w:rsidP="00B77E84">
      <w:pPr>
        <w:ind w:left="720"/>
        <w:rPr>
          <w:rFonts w:asciiTheme="minorHAnsi" w:hAnsiTheme="minorHAnsi"/>
          <w:lang w:val="en"/>
        </w:rPr>
      </w:pPr>
    </w:p>
    <w:p w:rsidR="00B77E84" w:rsidRDefault="00B77E84" w:rsidP="00B77E84">
      <w:pPr>
        <w:ind w:left="720"/>
        <w:rPr>
          <w:rFonts w:asciiTheme="minorHAnsi" w:hAnsiTheme="minorHAnsi"/>
          <w:lang w:val="en"/>
        </w:rPr>
      </w:pPr>
    </w:p>
    <w:p w:rsidR="00693C17" w:rsidRDefault="00693C17" w:rsidP="00B77E84">
      <w:pPr>
        <w:ind w:left="720"/>
        <w:rPr>
          <w:rFonts w:asciiTheme="minorHAnsi" w:hAnsiTheme="minorHAnsi"/>
          <w:lang w:val="en"/>
        </w:rPr>
      </w:pPr>
    </w:p>
    <w:p w:rsidR="00693C17" w:rsidRDefault="00693C17" w:rsidP="00B77E84">
      <w:pPr>
        <w:ind w:left="720"/>
        <w:rPr>
          <w:rFonts w:asciiTheme="minorHAnsi" w:hAnsiTheme="minorHAnsi"/>
          <w:lang w:val="en"/>
        </w:rPr>
      </w:pPr>
    </w:p>
    <w:p w:rsidR="00693C17" w:rsidRPr="003455AC" w:rsidRDefault="00693C17" w:rsidP="00B77E84">
      <w:pPr>
        <w:ind w:left="720"/>
        <w:rPr>
          <w:rFonts w:asciiTheme="minorHAnsi" w:hAnsiTheme="minorHAnsi"/>
          <w:lang w:val="en"/>
        </w:rPr>
      </w:pPr>
    </w:p>
    <w:p w:rsidR="00B77E84" w:rsidRPr="003455AC" w:rsidRDefault="00B77E84" w:rsidP="00B77E84">
      <w:pPr>
        <w:rPr>
          <w:rFonts w:asciiTheme="minorHAnsi" w:hAnsiTheme="minorHAnsi"/>
          <w:b/>
          <w:u w:val="single"/>
        </w:rPr>
      </w:pPr>
      <w:r w:rsidRPr="003455AC">
        <w:rPr>
          <w:rFonts w:asciiTheme="minorHAnsi" w:hAnsiTheme="minorHAnsi"/>
          <w:b/>
          <w:u w:val="single"/>
        </w:rPr>
        <w:lastRenderedPageBreak/>
        <w:t>V. Informed Consent</w:t>
      </w:r>
    </w:p>
    <w:p w:rsidR="00B77E84" w:rsidRPr="003455AC" w:rsidRDefault="00B77E84" w:rsidP="00B77E84">
      <w:pPr>
        <w:rPr>
          <w:rFonts w:asciiTheme="minorHAnsi" w:hAnsiTheme="minorHAnsi"/>
        </w:rPr>
      </w:pPr>
    </w:p>
    <w:p w:rsidR="00B77E84" w:rsidRPr="003455AC" w:rsidRDefault="00B77E84" w:rsidP="00B77E84">
      <w:pPr>
        <w:rPr>
          <w:rFonts w:asciiTheme="minorHAnsi" w:hAnsiTheme="minorHAnsi"/>
        </w:rPr>
      </w:pPr>
      <w:r w:rsidRPr="003455AC">
        <w:rPr>
          <w:rFonts w:asciiTheme="minorHAnsi" w:hAnsiTheme="minorHAnsi"/>
        </w:rPr>
        <w:t>It is necessary that you, as participants, review and sign the acceptance or informed consent form. In this sheet, we assure you that we will manage all the information collected in the exercises in a confidential manner; In addition, we point out that participating in these exercises does not present any risk. You signature signifies that you are aware of and have accepted the project and the exercises that will be carried out [read the informed consent form to the whole group, aloud]. If you agree to participate, please fill in your acceptance form, and do not forget to write your player number on it.</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b/>
          <w:u w:val="single"/>
          <w:lang w:val="en"/>
        </w:rPr>
      </w:pPr>
      <w:r w:rsidRPr="003455AC">
        <w:rPr>
          <w:rFonts w:asciiTheme="minorHAnsi" w:hAnsiTheme="minorHAnsi"/>
          <w:b/>
          <w:u w:val="single"/>
          <w:lang w:val="en"/>
        </w:rPr>
        <w:t>VI. For the Monitor</w:t>
      </w:r>
    </w:p>
    <w:p w:rsidR="00B77E84" w:rsidRPr="003455AC" w:rsidRDefault="00B77E84" w:rsidP="00B77E84">
      <w:pPr>
        <w:rPr>
          <w:rFonts w:asciiTheme="minorHAnsi" w:hAnsiTheme="minorHAnsi"/>
          <w:b/>
          <w:lang w:val="en"/>
        </w:rPr>
      </w:pPr>
    </w:p>
    <w:p w:rsidR="00B77E84" w:rsidRPr="003455AC" w:rsidRDefault="00B77E84" w:rsidP="00B77E84">
      <w:pPr>
        <w:rPr>
          <w:rFonts w:asciiTheme="minorHAnsi" w:hAnsiTheme="minorHAnsi"/>
          <w:lang w:val="en"/>
        </w:rPr>
      </w:pPr>
      <w:r w:rsidRPr="003455AC">
        <w:rPr>
          <w:rFonts w:asciiTheme="minorHAnsi" w:hAnsiTheme="minorHAnsi"/>
          <w:lang w:val="en"/>
        </w:rPr>
        <w:t>A. Sheet for registering decisions of the players</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r w:rsidRPr="003455AC">
        <w:rPr>
          <w:rFonts w:asciiTheme="minorHAnsi" w:hAnsiTheme="minorHAnsi"/>
          <w:lang w:val="en"/>
        </w:rPr>
        <w:t xml:space="preserve">In this game a recording sheet will be filled in by each group, and the results obtained in the two parts of the game will be recorded here such as the earnings of each player as well as the average. </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p>
    <w:p w:rsidR="00693C17" w:rsidRDefault="00693C17">
      <w:pPr>
        <w:spacing w:after="160" w:line="259" w:lineRule="auto"/>
        <w:rPr>
          <w:rFonts w:asciiTheme="minorHAnsi" w:hAnsiTheme="minorHAnsi"/>
          <w:lang w:val="en"/>
        </w:rPr>
      </w:pPr>
      <w:r>
        <w:rPr>
          <w:rFonts w:asciiTheme="minorHAnsi" w:hAnsiTheme="minorHAnsi"/>
          <w:lang w:val="en"/>
        </w:rPr>
        <w:br w:type="page"/>
      </w:r>
    </w:p>
    <w:p w:rsidR="00B77E84" w:rsidRPr="003455AC" w:rsidRDefault="00B77E84" w:rsidP="00B77E84">
      <w:pPr>
        <w:rPr>
          <w:rFonts w:asciiTheme="minorHAnsi" w:hAnsiTheme="minorHAnsi"/>
          <w:lang w:val="en"/>
        </w:rPr>
      </w:pPr>
    </w:p>
    <w:p w:rsidR="00B77E84" w:rsidRPr="003455AC" w:rsidRDefault="00B77E84" w:rsidP="00B77E84">
      <w:pPr>
        <w:jc w:val="center"/>
        <w:rPr>
          <w:rFonts w:asciiTheme="minorHAnsi" w:hAnsiTheme="minorHAnsi"/>
          <w:b/>
          <w:lang w:val="en"/>
        </w:rPr>
      </w:pPr>
      <w:r w:rsidRPr="003455AC">
        <w:rPr>
          <w:rFonts w:asciiTheme="minorHAnsi" w:hAnsiTheme="minorHAnsi"/>
          <w:b/>
          <w:lang w:val="en"/>
        </w:rPr>
        <w:t>Decision Registration Sheet (Monitor)</w:t>
      </w:r>
    </w:p>
    <w:p w:rsidR="00B77E84" w:rsidRPr="003455AC" w:rsidRDefault="00B77E84" w:rsidP="00B77E84">
      <w:pPr>
        <w:jc w:val="center"/>
        <w:rPr>
          <w:rFonts w:asciiTheme="minorHAnsi" w:hAnsiTheme="minorHAnsi"/>
          <w:b/>
          <w:lang w:val="en"/>
        </w:rPr>
      </w:pPr>
      <w:r w:rsidRPr="003455AC">
        <w:rPr>
          <w:rFonts w:asciiTheme="minorHAnsi" w:hAnsiTheme="minorHAnsi"/>
          <w:b/>
          <w:lang w:val="en"/>
        </w:rPr>
        <w:t>Public Goods Game</w:t>
      </w:r>
    </w:p>
    <w:p w:rsidR="00B77E84" w:rsidRPr="003455AC" w:rsidRDefault="00B77E84" w:rsidP="00B77E84">
      <w:pPr>
        <w:jc w:val="center"/>
        <w:rPr>
          <w:rFonts w:asciiTheme="minorHAnsi" w:hAnsiTheme="minorHAnsi"/>
          <w:b/>
          <w:lang w:val="en"/>
        </w:rPr>
      </w:pPr>
      <w:r w:rsidRPr="003455AC">
        <w:rPr>
          <w:rFonts w:asciiTheme="minorHAnsi" w:hAnsiTheme="minorHAnsi"/>
          <w:b/>
          <w:lang w:val="en"/>
        </w:rPr>
        <w:t>Group_____</w:t>
      </w:r>
    </w:p>
    <w:p w:rsidR="00B77E84" w:rsidRPr="003455AC" w:rsidRDefault="00B77E84" w:rsidP="00B77E84">
      <w:pPr>
        <w:jc w:val="center"/>
        <w:rPr>
          <w:rFonts w:asciiTheme="minorHAnsi" w:hAnsiTheme="minorHAnsi"/>
          <w:b/>
          <w:lang w:val="en"/>
        </w:rPr>
      </w:pPr>
    </w:p>
    <w:p w:rsidR="00B77E84" w:rsidRPr="003455AC" w:rsidRDefault="00B77E84" w:rsidP="00B77E84">
      <w:pPr>
        <w:jc w:val="center"/>
        <w:rPr>
          <w:rFonts w:asciiTheme="minorHAnsi" w:hAnsiTheme="minorHAnsi"/>
          <w:b/>
          <w:lang w:val="en"/>
        </w:rPr>
      </w:pPr>
      <w:r w:rsidRPr="003455AC">
        <w:rPr>
          <w:rFonts w:asciiTheme="minorHAnsi" w:hAnsiTheme="minorHAnsi"/>
          <w:b/>
          <w:lang w:val="en"/>
        </w:rPr>
        <w:t>Date:___/___/___       Place: _____________      Time:_________      Monitor:__________</w:t>
      </w:r>
    </w:p>
    <w:p w:rsidR="00B77E84" w:rsidRPr="003455AC" w:rsidRDefault="00B77E84" w:rsidP="00B77E84">
      <w:pPr>
        <w:jc w:val="center"/>
        <w:rPr>
          <w:rFonts w:asciiTheme="minorHAnsi" w:hAnsiTheme="minorHAnsi"/>
          <w:lang w:val="en"/>
        </w:rPr>
      </w:pPr>
    </w:p>
    <w:tbl>
      <w:tblPr>
        <w:tblStyle w:val="TableGrid"/>
        <w:tblW w:w="9985" w:type="dxa"/>
        <w:tblLook w:val="04A0" w:firstRow="1" w:lastRow="0" w:firstColumn="1" w:lastColumn="0" w:noHBand="0" w:noVBand="1"/>
      </w:tblPr>
      <w:tblGrid>
        <w:gridCol w:w="1705"/>
        <w:gridCol w:w="3420"/>
        <w:gridCol w:w="1170"/>
        <w:gridCol w:w="1260"/>
        <w:gridCol w:w="1260"/>
        <w:gridCol w:w="1170"/>
      </w:tblGrid>
      <w:tr w:rsidR="00B77E84" w:rsidRPr="003455AC" w:rsidTr="00A37839">
        <w:tc>
          <w:tcPr>
            <w:tcW w:w="1705" w:type="dxa"/>
            <w:shd w:val="clear" w:color="auto" w:fill="A8D08D" w:themeFill="accent6" w:themeFillTint="99"/>
          </w:tcPr>
          <w:p w:rsidR="00B77E84" w:rsidRPr="003455AC" w:rsidRDefault="00B77E84" w:rsidP="00A37839">
            <w:pPr>
              <w:jc w:val="center"/>
              <w:rPr>
                <w:rFonts w:asciiTheme="minorHAnsi" w:hAnsiTheme="minorHAnsi"/>
                <w:lang w:val="en"/>
              </w:rPr>
            </w:pPr>
            <w:r w:rsidRPr="003455AC">
              <w:rPr>
                <w:rFonts w:asciiTheme="minorHAnsi" w:hAnsiTheme="minorHAnsi"/>
                <w:lang w:val="en"/>
              </w:rPr>
              <w:t>Round</w:t>
            </w:r>
          </w:p>
        </w:tc>
        <w:tc>
          <w:tcPr>
            <w:tcW w:w="3420" w:type="dxa"/>
            <w:shd w:val="clear" w:color="auto" w:fill="A8D08D" w:themeFill="accent6" w:themeFillTint="99"/>
          </w:tcPr>
          <w:p w:rsidR="00B77E84" w:rsidRPr="003455AC" w:rsidRDefault="00B77E84" w:rsidP="00A37839">
            <w:pPr>
              <w:jc w:val="center"/>
              <w:rPr>
                <w:rFonts w:asciiTheme="minorHAnsi" w:hAnsiTheme="minorHAnsi"/>
                <w:lang w:val="en"/>
              </w:rPr>
            </w:pPr>
          </w:p>
        </w:tc>
        <w:tc>
          <w:tcPr>
            <w:tcW w:w="1170" w:type="dxa"/>
            <w:shd w:val="clear" w:color="auto" w:fill="A8D08D" w:themeFill="accent6" w:themeFillTint="99"/>
          </w:tcPr>
          <w:p w:rsidR="00B77E84" w:rsidRPr="003455AC" w:rsidRDefault="00B77E84" w:rsidP="00A37839">
            <w:pPr>
              <w:jc w:val="center"/>
              <w:rPr>
                <w:rFonts w:asciiTheme="minorHAnsi" w:hAnsiTheme="minorHAnsi"/>
                <w:lang w:val="en"/>
              </w:rPr>
            </w:pPr>
            <w:r w:rsidRPr="003455AC">
              <w:rPr>
                <w:rFonts w:asciiTheme="minorHAnsi" w:hAnsiTheme="minorHAnsi"/>
                <w:lang w:val="en"/>
              </w:rPr>
              <w:t>Player 1</w:t>
            </w:r>
          </w:p>
        </w:tc>
        <w:tc>
          <w:tcPr>
            <w:tcW w:w="1260" w:type="dxa"/>
            <w:shd w:val="clear" w:color="auto" w:fill="A8D08D" w:themeFill="accent6" w:themeFillTint="99"/>
          </w:tcPr>
          <w:p w:rsidR="00B77E84" w:rsidRPr="003455AC" w:rsidRDefault="00B77E84" w:rsidP="00A37839">
            <w:pPr>
              <w:jc w:val="center"/>
              <w:rPr>
                <w:rFonts w:asciiTheme="minorHAnsi" w:hAnsiTheme="minorHAnsi"/>
                <w:lang w:val="en"/>
              </w:rPr>
            </w:pPr>
            <w:r w:rsidRPr="003455AC">
              <w:rPr>
                <w:rFonts w:asciiTheme="minorHAnsi" w:hAnsiTheme="minorHAnsi"/>
                <w:lang w:val="en"/>
              </w:rPr>
              <w:t>Player 2</w:t>
            </w:r>
          </w:p>
        </w:tc>
        <w:tc>
          <w:tcPr>
            <w:tcW w:w="1260" w:type="dxa"/>
            <w:shd w:val="clear" w:color="auto" w:fill="A8D08D" w:themeFill="accent6" w:themeFillTint="99"/>
          </w:tcPr>
          <w:p w:rsidR="00B77E84" w:rsidRPr="003455AC" w:rsidRDefault="00B77E84" w:rsidP="00A37839">
            <w:pPr>
              <w:jc w:val="center"/>
              <w:rPr>
                <w:rFonts w:asciiTheme="minorHAnsi" w:hAnsiTheme="minorHAnsi"/>
                <w:lang w:val="en"/>
              </w:rPr>
            </w:pPr>
            <w:r w:rsidRPr="003455AC">
              <w:rPr>
                <w:rFonts w:asciiTheme="minorHAnsi" w:hAnsiTheme="minorHAnsi"/>
                <w:lang w:val="en"/>
              </w:rPr>
              <w:t>Player 3</w:t>
            </w:r>
          </w:p>
        </w:tc>
        <w:tc>
          <w:tcPr>
            <w:tcW w:w="1170" w:type="dxa"/>
            <w:shd w:val="clear" w:color="auto" w:fill="A8D08D" w:themeFill="accent6" w:themeFillTint="99"/>
          </w:tcPr>
          <w:p w:rsidR="00B77E84" w:rsidRPr="003455AC" w:rsidRDefault="00B77E84" w:rsidP="00A37839">
            <w:pPr>
              <w:jc w:val="center"/>
              <w:rPr>
                <w:rFonts w:asciiTheme="minorHAnsi" w:hAnsiTheme="minorHAnsi"/>
                <w:lang w:val="en"/>
              </w:rPr>
            </w:pPr>
            <w:r w:rsidRPr="003455AC">
              <w:rPr>
                <w:rFonts w:asciiTheme="minorHAnsi" w:hAnsiTheme="minorHAnsi"/>
                <w:lang w:val="en"/>
              </w:rPr>
              <w:t>Player 4</w:t>
            </w:r>
          </w:p>
        </w:tc>
      </w:tr>
      <w:tr w:rsidR="00B77E84" w:rsidRPr="003455AC" w:rsidTr="00A37839">
        <w:tc>
          <w:tcPr>
            <w:tcW w:w="9985" w:type="dxa"/>
            <w:gridSpan w:val="6"/>
            <w:shd w:val="clear" w:color="auto" w:fill="A8D08D" w:themeFill="accent6" w:themeFillTint="99"/>
          </w:tcPr>
          <w:p w:rsidR="00B77E84" w:rsidRPr="003455AC" w:rsidRDefault="00B77E84" w:rsidP="00A37839">
            <w:pPr>
              <w:rPr>
                <w:rFonts w:asciiTheme="minorHAnsi" w:hAnsiTheme="minorHAnsi"/>
                <w:lang w:val="en"/>
              </w:rPr>
            </w:pPr>
            <w:r w:rsidRPr="003455AC">
              <w:rPr>
                <w:rFonts w:asciiTheme="minorHAnsi" w:hAnsiTheme="minorHAnsi"/>
                <w:lang w:val="en"/>
              </w:rPr>
              <w:t xml:space="preserve">                            Game 1</w:t>
            </w: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1</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2</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3</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4</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5</w:t>
            </w:r>
          </w:p>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9985" w:type="dxa"/>
            <w:gridSpan w:val="6"/>
            <w:shd w:val="clear" w:color="auto" w:fill="A8D08D" w:themeFill="accent6" w:themeFillTint="99"/>
          </w:tcPr>
          <w:p w:rsidR="00B77E84" w:rsidRPr="003455AC" w:rsidRDefault="00B77E84" w:rsidP="00A37839">
            <w:pPr>
              <w:rPr>
                <w:rFonts w:asciiTheme="minorHAnsi" w:hAnsiTheme="minorHAnsi"/>
                <w:lang w:val="en"/>
              </w:rPr>
            </w:pPr>
            <w:r w:rsidRPr="003455AC">
              <w:rPr>
                <w:rFonts w:asciiTheme="minorHAnsi" w:hAnsiTheme="minorHAnsi"/>
                <w:lang w:val="en"/>
              </w:rPr>
              <w:t xml:space="preserve">                            Game 2</w:t>
            </w: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1</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2</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3</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4</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5</w:t>
            </w:r>
          </w:p>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bl>
    <w:p w:rsidR="00B77E84" w:rsidRPr="003455AC" w:rsidRDefault="00B77E84" w:rsidP="00B77E84">
      <w:pPr>
        <w:jc w:val="center"/>
        <w:rPr>
          <w:rFonts w:asciiTheme="minorHAnsi" w:hAnsiTheme="minorHAnsi"/>
          <w:lang w:val="en"/>
        </w:rPr>
      </w:pPr>
    </w:p>
    <w:p w:rsidR="00B77E84" w:rsidRPr="003455AC" w:rsidRDefault="00B77E84" w:rsidP="00B77E84">
      <w:pPr>
        <w:jc w:val="center"/>
        <w:rPr>
          <w:rFonts w:asciiTheme="minorHAnsi" w:hAnsiTheme="minorHAnsi"/>
        </w:rPr>
      </w:pPr>
    </w:p>
    <w:p w:rsidR="00B77E84" w:rsidRPr="003455AC" w:rsidRDefault="00B77E84" w:rsidP="00B77E84">
      <w:pPr>
        <w:rPr>
          <w:rFonts w:asciiTheme="minorHAnsi" w:hAnsiTheme="minorHAnsi"/>
        </w:rPr>
      </w:pPr>
    </w:p>
    <w:p w:rsidR="00B77E84" w:rsidRPr="003455AC" w:rsidRDefault="00B77E84" w:rsidP="00B77E84">
      <w:pPr>
        <w:rPr>
          <w:rFonts w:asciiTheme="minorHAnsi" w:hAnsiTheme="minorHAnsi"/>
        </w:rPr>
      </w:pPr>
    </w:p>
    <w:p w:rsidR="00B77E84" w:rsidRPr="003455AC" w:rsidRDefault="00B77E84" w:rsidP="00B77E84">
      <w:pPr>
        <w:rPr>
          <w:rFonts w:asciiTheme="minorHAnsi" w:hAnsiTheme="minorHAnsi"/>
        </w:rPr>
      </w:pPr>
    </w:p>
    <w:p w:rsidR="00B77E84" w:rsidRPr="003455AC" w:rsidRDefault="00B77E84" w:rsidP="00B77E84">
      <w:pPr>
        <w:rPr>
          <w:rFonts w:asciiTheme="minorHAnsi" w:hAnsiTheme="minorHAnsi"/>
          <w:lang w:val="en"/>
        </w:rPr>
      </w:pPr>
      <w:r w:rsidRPr="003455AC">
        <w:rPr>
          <w:rFonts w:asciiTheme="minorHAnsi" w:hAnsiTheme="minorHAnsi"/>
          <w:lang w:val="en"/>
        </w:rPr>
        <w:t>B. Sequence of the Experiment (Steps)</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r w:rsidRPr="003455AC">
        <w:rPr>
          <w:rFonts w:asciiTheme="minorHAnsi" w:hAnsiTheme="minorHAnsi"/>
          <w:lang w:val="en"/>
        </w:rPr>
        <w:t>1. Introduce the field team</w:t>
      </w:r>
    </w:p>
    <w:p w:rsidR="00B77E84" w:rsidRPr="003455AC" w:rsidRDefault="00B77E84" w:rsidP="00B77E84">
      <w:pPr>
        <w:rPr>
          <w:rFonts w:asciiTheme="minorHAnsi" w:hAnsiTheme="minorHAnsi"/>
          <w:lang w:val="en"/>
        </w:rPr>
      </w:pPr>
      <w:r w:rsidRPr="003455AC">
        <w:rPr>
          <w:rFonts w:asciiTheme="minorHAnsi" w:hAnsiTheme="minorHAnsi"/>
          <w:lang w:val="en"/>
        </w:rPr>
        <w:t>2 . Introductions of the participants</w:t>
      </w:r>
    </w:p>
    <w:p w:rsidR="00B77E84" w:rsidRPr="003455AC" w:rsidRDefault="00B77E84" w:rsidP="00B77E84">
      <w:pPr>
        <w:rPr>
          <w:rFonts w:asciiTheme="minorHAnsi" w:hAnsiTheme="minorHAnsi"/>
          <w:lang w:val="en"/>
        </w:rPr>
      </w:pPr>
      <w:r w:rsidRPr="003455AC">
        <w:rPr>
          <w:rFonts w:asciiTheme="minorHAnsi" w:hAnsiTheme="minorHAnsi"/>
          <w:lang w:val="en"/>
        </w:rPr>
        <w:t>3. Reading of the instructions</w:t>
      </w:r>
    </w:p>
    <w:p w:rsidR="00B77E84" w:rsidRPr="003455AC" w:rsidRDefault="00B77E84" w:rsidP="00B77E84">
      <w:pPr>
        <w:rPr>
          <w:rFonts w:asciiTheme="minorHAnsi" w:hAnsiTheme="minorHAnsi"/>
          <w:lang w:val="en"/>
        </w:rPr>
      </w:pPr>
      <w:r w:rsidRPr="003455AC">
        <w:rPr>
          <w:rFonts w:asciiTheme="minorHAnsi" w:hAnsiTheme="minorHAnsi"/>
          <w:lang w:val="en"/>
        </w:rPr>
        <w:t>4. Explanation of the experiment</w:t>
      </w:r>
    </w:p>
    <w:p w:rsidR="00B77E84" w:rsidRPr="003455AC" w:rsidRDefault="00B77E84" w:rsidP="00B77E84">
      <w:pPr>
        <w:rPr>
          <w:rFonts w:asciiTheme="minorHAnsi" w:hAnsiTheme="minorHAnsi"/>
          <w:lang w:val="en"/>
        </w:rPr>
      </w:pPr>
      <w:r w:rsidRPr="003455AC">
        <w:rPr>
          <w:rFonts w:asciiTheme="minorHAnsi" w:hAnsiTheme="minorHAnsi"/>
          <w:lang w:val="en"/>
        </w:rPr>
        <w:t>5. Examples</w:t>
      </w:r>
    </w:p>
    <w:p w:rsidR="00B77E84" w:rsidRPr="003455AC" w:rsidRDefault="00B77E84" w:rsidP="00B77E84">
      <w:pPr>
        <w:rPr>
          <w:rFonts w:asciiTheme="minorHAnsi" w:hAnsiTheme="minorHAnsi"/>
          <w:lang w:val="en"/>
        </w:rPr>
      </w:pPr>
      <w:r w:rsidRPr="003455AC">
        <w:rPr>
          <w:rFonts w:asciiTheme="minorHAnsi" w:hAnsiTheme="minorHAnsi"/>
          <w:lang w:val="en"/>
        </w:rPr>
        <w:t>6. Reading of informed consent</w:t>
      </w:r>
    </w:p>
    <w:p w:rsidR="00B77E84" w:rsidRPr="003455AC" w:rsidRDefault="00B77E84" w:rsidP="00B77E84">
      <w:pPr>
        <w:rPr>
          <w:rFonts w:asciiTheme="minorHAnsi" w:hAnsiTheme="minorHAnsi"/>
          <w:lang w:val="en"/>
        </w:rPr>
      </w:pPr>
      <w:r w:rsidRPr="003455AC">
        <w:rPr>
          <w:rFonts w:asciiTheme="minorHAnsi" w:hAnsiTheme="minorHAnsi"/>
          <w:lang w:val="en"/>
        </w:rPr>
        <w:t>7. First part of the game (5 rounds)</w:t>
      </w:r>
    </w:p>
    <w:p w:rsidR="00B77E84" w:rsidRPr="003455AC" w:rsidRDefault="00B77E84" w:rsidP="00B77E84">
      <w:pPr>
        <w:rPr>
          <w:rFonts w:asciiTheme="minorHAnsi" w:hAnsiTheme="minorHAnsi"/>
          <w:lang w:val="en"/>
        </w:rPr>
      </w:pPr>
      <w:r w:rsidRPr="003455AC">
        <w:rPr>
          <w:rFonts w:asciiTheme="minorHAnsi" w:hAnsiTheme="minorHAnsi"/>
          <w:lang w:val="en"/>
        </w:rPr>
        <w:t>8. Second part of the game (5 rounds)</w:t>
      </w:r>
    </w:p>
    <w:p w:rsidR="00B77E84" w:rsidRPr="003455AC" w:rsidRDefault="00B77E84" w:rsidP="00B77E84">
      <w:pPr>
        <w:rPr>
          <w:rFonts w:asciiTheme="minorHAnsi" w:hAnsiTheme="minorHAnsi"/>
          <w:lang w:val="en"/>
        </w:rPr>
      </w:pPr>
      <w:r w:rsidRPr="003455AC">
        <w:rPr>
          <w:rFonts w:asciiTheme="minorHAnsi" w:hAnsiTheme="minorHAnsi"/>
          <w:lang w:val="en"/>
        </w:rPr>
        <w:t>9. Payment given to the participants</w:t>
      </w:r>
    </w:p>
    <w:p w:rsidR="00B77E84" w:rsidRPr="003455AC" w:rsidRDefault="00B77E84" w:rsidP="00B77E84">
      <w:pPr>
        <w:rPr>
          <w:rFonts w:asciiTheme="minorHAnsi" w:hAnsiTheme="minorHAnsi"/>
        </w:rPr>
      </w:pPr>
      <w:r w:rsidRPr="003455AC">
        <w:rPr>
          <w:rFonts w:asciiTheme="minorHAnsi" w:hAnsiTheme="minorHAnsi"/>
          <w:lang w:val="en"/>
        </w:rPr>
        <w:t>10. Closure of the session</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b/>
          <w:u w:val="single"/>
          <w:lang w:val="en"/>
        </w:rPr>
      </w:pPr>
      <w:r w:rsidRPr="003455AC">
        <w:rPr>
          <w:rFonts w:asciiTheme="minorHAnsi" w:hAnsiTheme="minorHAnsi"/>
          <w:b/>
          <w:u w:val="single"/>
          <w:lang w:val="en"/>
        </w:rPr>
        <w:t>VII. Analysis of Data</w:t>
      </w:r>
    </w:p>
    <w:p w:rsidR="00B77E84" w:rsidRPr="003455AC" w:rsidRDefault="00B77E84" w:rsidP="00B77E84">
      <w:pPr>
        <w:rPr>
          <w:rFonts w:asciiTheme="minorHAnsi" w:hAnsiTheme="minorHAnsi"/>
          <w:highlight w:val="yellow"/>
          <w:lang w:val="en"/>
        </w:rPr>
      </w:pPr>
    </w:p>
    <w:p w:rsidR="00B77E84" w:rsidRDefault="00693C17" w:rsidP="00B77E84">
      <w:pPr>
        <w:rPr>
          <w:rFonts w:asciiTheme="minorHAnsi" w:hAnsiTheme="minorHAnsi"/>
          <w:lang w:val="en"/>
        </w:rPr>
      </w:pPr>
      <w:r>
        <w:rPr>
          <w:noProof/>
        </w:rPr>
        <w:lastRenderedPageBreak/>
        <w:drawing>
          <wp:inline distT="0" distB="0" distL="0" distR="0" wp14:anchorId="48AC22B1" wp14:editId="3E45B116">
            <wp:extent cx="549021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0210" cy="8229600"/>
                    </a:xfrm>
                    <a:prstGeom prst="rect">
                      <a:avLst/>
                    </a:prstGeom>
                  </pic:spPr>
                </pic:pic>
              </a:graphicData>
            </a:graphic>
          </wp:inline>
        </w:drawing>
      </w:r>
    </w:p>
    <w:p w:rsidR="00693C17" w:rsidRPr="003455AC" w:rsidRDefault="00693C17" w:rsidP="00B77E84">
      <w:pPr>
        <w:rPr>
          <w:rFonts w:asciiTheme="minorHAnsi" w:hAnsiTheme="minorHAnsi"/>
          <w:lang w:val="en"/>
        </w:rPr>
      </w:pPr>
      <w:r>
        <w:rPr>
          <w:noProof/>
        </w:rPr>
        <w:lastRenderedPageBreak/>
        <w:drawing>
          <wp:inline distT="0" distB="0" distL="0" distR="0" wp14:anchorId="3D5913F0" wp14:editId="47D1AC24">
            <wp:extent cx="5943600" cy="5551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551170"/>
                    </a:xfrm>
                    <a:prstGeom prst="rect">
                      <a:avLst/>
                    </a:prstGeom>
                  </pic:spPr>
                </pic:pic>
              </a:graphicData>
            </a:graphic>
          </wp:inline>
        </w:drawing>
      </w:r>
    </w:p>
    <w:p w:rsidR="00693C17" w:rsidRDefault="00693C17" w:rsidP="00B77E84">
      <w:pPr>
        <w:rPr>
          <w:rFonts w:asciiTheme="minorHAnsi" w:hAnsiTheme="minorHAnsi"/>
          <w:lang w:val="en"/>
        </w:rPr>
      </w:pPr>
    </w:p>
    <w:p w:rsidR="00B77E84" w:rsidRPr="003455AC" w:rsidRDefault="00B77E84" w:rsidP="00B77E84">
      <w:pPr>
        <w:rPr>
          <w:rFonts w:asciiTheme="minorHAnsi" w:hAnsiTheme="minorHAnsi"/>
        </w:rPr>
      </w:pPr>
      <w:r w:rsidRPr="003455AC">
        <w:rPr>
          <w:rFonts w:asciiTheme="minorHAnsi" w:hAnsiTheme="minorHAnsi"/>
          <w:lang w:val="en"/>
        </w:rPr>
        <w:t>As mentioned at the beginning, the Nash strategy for each player is to not contribute to the common good (0 units) and the social optimum is that each of the players contributes all of their tokens to receive total benefits of 80 units (10 units x 4 players = 80 points). In each round you can analyze the proximity to the social optimum (more than 50 points) or to the Nash equilibrium (less than 30 points).</w:t>
      </w:r>
    </w:p>
    <w:p w:rsidR="00B77E84" w:rsidRPr="003455AC" w:rsidRDefault="00B77E84" w:rsidP="00B77E84">
      <w:pPr>
        <w:rPr>
          <w:rFonts w:asciiTheme="minorHAnsi" w:hAnsiTheme="minorHAnsi"/>
        </w:rPr>
      </w:pPr>
    </w:p>
    <w:p w:rsidR="00B77E84" w:rsidRPr="003455AC" w:rsidRDefault="00B77E84" w:rsidP="00B77E84">
      <w:pPr>
        <w:rPr>
          <w:rFonts w:asciiTheme="minorHAnsi" w:hAnsiTheme="minorHAnsi"/>
        </w:rPr>
      </w:pPr>
      <w:r w:rsidRPr="003455AC">
        <w:rPr>
          <w:rFonts w:asciiTheme="minorHAnsi" w:hAnsiTheme="minorHAnsi"/>
          <w:lang w:val="en"/>
        </w:rPr>
        <w:t>In the second part of the exercise, it can be noted if the group changes its decisions according to the messages of dissatisfaction given by the players and the proximity to the social optimum.</w:t>
      </w:r>
    </w:p>
    <w:p w:rsidR="00B77E84" w:rsidRPr="003455AC" w:rsidRDefault="00B77E84" w:rsidP="00B77E84">
      <w:pPr>
        <w:rPr>
          <w:rFonts w:asciiTheme="minorHAnsi" w:hAnsiTheme="minorHAnsi"/>
        </w:rPr>
      </w:pPr>
    </w:p>
    <w:p w:rsidR="00693C17" w:rsidRDefault="00693C17">
      <w:pPr>
        <w:spacing w:after="160" w:line="259" w:lineRule="auto"/>
        <w:rPr>
          <w:rFonts w:asciiTheme="minorHAnsi" w:hAnsiTheme="minorHAnsi"/>
          <w:b/>
          <w:u w:val="single"/>
          <w:lang w:val="en"/>
        </w:rPr>
      </w:pPr>
      <w:r>
        <w:rPr>
          <w:rFonts w:asciiTheme="minorHAnsi" w:hAnsiTheme="minorHAnsi"/>
          <w:b/>
          <w:u w:val="single"/>
          <w:lang w:val="en"/>
        </w:rPr>
        <w:br w:type="page"/>
      </w:r>
    </w:p>
    <w:p w:rsidR="00B77E84" w:rsidRPr="003455AC" w:rsidRDefault="00B77E84" w:rsidP="00B77E84">
      <w:pPr>
        <w:rPr>
          <w:rFonts w:asciiTheme="minorHAnsi" w:hAnsiTheme="minorHAnsi"/>
          <w:b/>
          <w:u w:val="single"/>
          <w:lang w:val="en"/>
        </w:rPr>
      </w:pPr>
      <w:r w:rsidRPr="003455AC">
        <w:rPr>
          <w:rFonts w:asciiTheme="minorHAnsi" w:hAnsiTheme="minorHAnsi"/>
          <w:b/>
          <w:u w:val="single"/>
          <w:lang w:val="en"/>
        </w:rPr>
        <w:lastRenderedPageBreak/>
        <w:t>VIII. Presentation of the Results</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r w:rsidRPr="003455AC">
        <w:rPr>
          <w:rFonts w:asciiTheme="minorHAnsi" w:hAnsiTheme="minorHAnsi"/>
          <w:lang w:val="en"/>
        </w:rPr>
        <w:t>Types of data to present to the group of players:</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r w:rsidRPr="003455AC">
        <w:rPr>
          <w:rFonts w:asciiTheme="minorHAnsi" w:hAnsiTheme="minorHAnsi"/>
          <w:lang w:val="en"/>
        </w:rPr>
        <w:t>-Average earnings of each player</w:t>
      </w:r>
    </w:p>
    <w:p w:rsidR="00B77E84" w:rsidRDefault="00B77E84" w:rsidP="00B77E84">
      <w:pPr>
        <w:rPr>
          <w:rFonts w:asciiTheme="minorHAnsi" w:hAnsiTheme="minorHAnsi"/>
          <w:lang w:val="en"/>
        </w:rPr>
      </w:pPr>
      <w:r w:rsidRPr="003455AC">
        <w:rPr>
          <w:rFonts w:asciiTheme="minorHAnsi" w:hAnsiTheme="minorHAnsi"/>
          <w:lang w:val="en"/>
        </w:rPr>
        <w:t>-Average of decisions in each round (proximity to the Nash equilibrium or to the social optimum)</w:t>
      </w:r>
    </w:p>
    <w:p w:rsidR="00B77E84" w:rsidRDefault="00B77E84" w:rsidP="00B77E84">
      <w:pPr>
        <w:rPr>
          <w:rFonts w:asciiTheme="minorHAnsi" w:hAnsiTheme="minorHAnsi"/>
          <w:lang w:val="en"/>
        </w:rPr>
      </w:pPr>
    </w:p>
    <w:p w:rsidR="00B77E84" w:rsidRPr="00B77E84" w:rsidRDefault="00B77E84" w:rsidP="00B77E84">
      <w:pPr>
        <w:rPr>
          <w:rFonts w:asciiTheme="minorHAnsi" w:hAnsiTheme="minorHAnsi" w:cstheme="minorHAnsi"/>
          <w:b/>
          <w:u w:val="single"/>
          <w:lang w:val="en"/>
        </w:rPr>
      </w:pPr>
      <w:r w:rsidRPr="00B77E84">
        <w:rPr>
          <w:rFonts w:asciiTheme="minorHAnsi" w:hAnsiTheme="minorHAnsi" w:cstheme="minorHAnsi"/>
          <w:b/>
          <w:u w:val="single"/>
          <w:lang w:val="en"/>
        </w:rPr>
        <w:t>IX References</w:t>
      </w:r>
    </w:p>
    <w:p w:rsidR="00B77E84" w:rsidRDefault="00B77E84" w:rsidP="00693C17">
      <w:pPr>
        <w:ind w:left="432" w:hanging="432"/>
        <w:rPr>
          <w:rFonts w:asciiTheme="minorHAnsi" w:hAnsiTheme="minorHAnsi" w:cstheme="minorHAnsi"/>
        </w:rPr>
      </w:pPr>
      <w:r>
        <w:rPr>
          <w:rFonts w:asciiTheme="minorHAnsi" w:hAnsiTheme="minorHAnsi" w:cstheme="minorHAnsi"/>
        </w:rPr>
        <w:t xml:space="preserve">Ledyard, </w:t>
      </w:r>
      <w:r w:rsidR="00693C17">
        <w:rPr>
          <w:rFonts w:asciiTheme="minorHAnsi" w:hAnsiTheme="minorHAnsi" w:cstheme="minorHAnsi"/>
        </w:rPr>
        <w:t xml:space="preserve">J. 0. (1995): </w:t>
      </w:r>
      <w:r w:rsidRPr="00B77E84">
        <w:rPr>
          <w:rFonts w:asciiTheme="minorHAnsi" w:hAnsiTheme="minorHAnsi" w:cstheme="minorHAnsi"/>
        </w:rPr>
        <w:t>Public Goods: A S</w:t>
      </w:r>
      <w:r w:rsidR="00693C17">
        <w:rPr>
          <w:rFonts w:asciiTheme="minorHAnsi" w:hAnsiTheme="minorHAnsi" w:cstheme="minorHAnsi"/>
        </w:rPr>
        <w:t>urvey of Experimental Research,</w:t>
      </w:r>
      <w:r w:rsidRPr="00B77E84">
        <w:rPr>
          <w:rFonts w:asciiTheme="minorHAnsi" w:hAnsiTheme="minorHAnsi" w:cstheme="minorHAnsi"/>
        </w:rPr>
        <w:t xml:space="preserve"> in The Handbook of Experimental Economics, ed. by John H. Kagel and Alvin E. Roth. Princeton: Princeton University Press.</w:t>
      </w:r>
    </w:p>
    <w:p w:rsidR="00693C17" w:rsidRPr="00693C17" w:rsidRDefault="00693C17" w:rsidP="00693C17">
      <w:pPr>
        <w:ind w:left="432" w:hanging="432"/>
        <w:rPr>
          <w:rFonts w:asciiTheme="minorHAnsi" w:hAnsiTheme="minorHAnsi" w:cstheme="minorHAnsi"/>
          <w:lang w:val="en"/>
        </w:rPr>
      </w:pPr>
      <w:r w:rsidRPr="00693C17">
        <w:rPr>
          <w:rFonts w:asciiTheme="minorHAnsi" w:hAnsiTheme="minorHAnsi" w:cstheme="minorHAnsi"/>
        </w:rPr>
        <w:t>Marwell, G</w:t>
      </w:r>
      <w:r w:rsidRPr="00693C17">
        <w:rPr>
          <w:rFonts w:asciiTheme="minorHAnsi" w:hAnsiTheme="minorHAnsi" w:cstheme="minorHAnsi"/>
        </w:rPr>
        <w:t>., and R. E. Ames</w:t>
      </w:r>
      <w:r w:rsidRPr="00693C17">
        <w:rPr>
          <w:rFonts w:asciiTheme="minorHAnsi" w:hAnsiTheme="minorHAnsi" w:cstheme="minorHAnsi"/>
        </w:rPr>
        <w:t xml:space="preserve"> </w:t>
      </w:r>
      <w:r w:rsidRPr="00693C17">
        <w:rPr>
          <w:rFonts w:asciiTheme="minorHAnsi" w:hAnsiTheme="minorHAnsi" w:cstheme="minorHAnsi"/>
        </w:rPr>
        <w:t>(</w:t>
      </w:r>
      <w:r w:rsidRPr="00693C17">
        <w:rPr>
          <w:rFonts w:asciiTheme="minorHAnsi" w:hAnsiTheme="minorHAnsi" w:cstheme="minorHAnsi"/>
        </w:rPr>
        <w:t>1979</w:t>
      </w:r>
      <w:r w:rsidRPr="00693C17">
        <w:rPr>
          <w:rFonts w:asciiTheme="minorHAnsi" w:hAnsiTheme="minorHAnsi" w:cstheme="minorHAnsi"/>
        </w:rPr>
        <w:t xml:space="preserve">). </w:t>
      </w:r>
      <w:r w:rsidRPr="00693C17">
        <w:rPr>
          <w:rFonts w:asciiTheme="minorHAnsi" w:hAnsiTheme="minorHAnsi" w:cstheme="minorHAnsi"/>
        </w:rPr>
        <w:t>Experiments on the Provision of Public Goods I: Resources, Interest, Group Siz</w:t>
      </w:r>
      <w:r w:rsidRPr="00693C17">
        <w:rPr>
          <w:rFonts w:asciiTheme="minorHAnsi" w:hAnsiTheme="minorHAnsi" w:cstheme="minorHAnsi"/>
        </w:rPr>
        <w:t xml:space="preserve">e, and the Free Rider Problem. </w:t>
      </w:r>
      <w:r w:rsidRPr="00693C17">
        <w:rPr>
          <w:rFonts w:asciiTheme="minorHAnsi" w:hAnsiTheme="minorHAnsi" w:cstheme="minorHAnsi"/>
        </w:rPr>
        <w:t>American Journal of Sociology 84(May): 1335-60.</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b/>
          <w:u w:val="single"/>
          <w:lang w:val="en"/>
        </w:rPr>
      </w:pPr>
      <w:r w:rsidRPr="003455AC">
        <w:rPr>
          <w:rFonts w:asciiTheme="minorHAnsi" w:hAnsiTheme="minorHAnsi"/>
          <w:b/>
          <w:u w:val="single"/>
          <w:lang w:val="en"/>
        </w:rPr>
        <w:t>X. Material to Photocopy</w:t>
      </w:r>
    </w:p>
    <w:p w:rsidR="00B77E84" w:rsidRPr="003455AC" w:rsidRDefault="00B77E84" w:rsidP="00B77E84">
      <w:pPr>
        <w:rPr>
          <w:rFonts w:asciiTheme="minorHAnsi" w:hAnsiTheme="minorHAnsi"/>
          <w:lang w:val="en"/>
        </w:rPr>
      </w:pPr>
      <w:r w:rsidRPr="003455AC">
        <w:rPr>
          <w:rFonts w:asciiTheme="minorHAnsi" w:hAnsiTheme="minorHAnsi"/>
          <w:lang w:val="en"/>
        </w:rPr>
        <w:t xml:space="preserve"> </w:t>
      </w:r>
    </w:p>
    <w:p w:rsidR="00B77E84" w:rsidRPr="003455AC" w:rsidRDefault="00B77E84" w:rsidP="00B77E84">
      <w:pPr>
        <w:rPr>
          <w:rFonts w:asciiTheme="minorHAnsi" w:hAnsiTheme="minorHAnsi"/>
          <w:lang w:val="en"/>
        </w:rPr>
      </w:pPr>
      <w:r w:rsidRPr="003455AC">
        <w:rPr>
          <w:rFonts w:asciiTheme="minorHAnsi" w:hAnsiTheme="minorHAnsi"/>
          <w:lang w:val="en"/>
        </w:rPr>
        <w:t>The materials to be photocopied are:</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r w:rsidRPr="003455AC">
        <w:rPr>
          <w:rFonts w:asciiTheme="minorHAnsi" w:hAnsiTheme="minorHAnsi"/>
          <w:lang w:val="en"/>
        </w:rPr>
        <w:t>-accounting sheets of the players</w:t>
      </w:r>
    </w:p>
    <w:p w:rsidR="00B77E84" w:rsidRPr="003455AC" w:rsidRDefault="00B77E84" w:rsidP="00B77E84">
      <w:pPr>
        <w:rPr>
          <w:rFonts w:asciiTheme="minorHAnsi" w:hAnsiTheme="minorHAnsi"/>
          <w:lang w:val="en"/>
        </w:rPr>
      </w:pPr>
      <w:r w:rsidRPr="003455AC">
        <w:rPr>
          <w:rFonts w:asciiTheme="minorHAnsi" w:hAnsiTheme="minorHAnsi"/>
          <w:lang w:val="en"/>
        </w:rPr>
        <w:t>-monitor accounting sheet (one for each group)</w:t>
      </w: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p>
    <w:p w:rsidR="00693C17" w:rsidRDefault="00693C17">
      <w:pPr>
        <w:spacing w:after="160" w:line="259" w:lineRule="auto"/>
        <w:rPr>
          <w:rFonts w:asciiTheme="minorHAnsi" w:hAnsiTheme="minorHAnsi"/>
          <w:lang w:val="en"/>
        </w:rPr>
      </w:pPr>
      <w:r>
        <w:rPr>
          <w:rFonts w:asciiTheme="minorHAnsi" w:hAnsiTheme="minorHAnsi"/>
          <w:lang w:val="en"/>
        </w:rPr>
        <w:br w:type="page"/>
      </w:r>
    </w:p>
    <w:p w:rsidR="00B77E84" w:rsidRPr="003455AC" w:rsidRDefault="00B77E84" w:rsidP="00B77E84">
      <w:pPr>
        <w:rPr>
          <w:rFonts w:asciiTheme="minorHAnsi" w:hAnsiTheme="minorHAnsi"/>
          <w:lang w:val="en"/>
        </w:rPr>
      </w:pPr>
    </w:p>
    <w:p w:rsidR="00B77E84" w:rsidRPr="003455AC" w:rsidRDefault="00B77E84" w:rsidP="00B77E84">
      <w:pPr>
        <w:ind w:left="720"/>
        <w:jc w:val="center"/>
        <w:rPr>
          <w:rFonts w:asciiTheme="minorHAnsi" w:hAnsiTheme="minorHAnsi"/>
          <w:b/>
        </w:rPr>
      </w:pPr>
      <w:r w:rsidRPr="003455AC">
        <w:rPr>
          <w:rFonts w:asciiTheme="minorHAnsi" w:hAnsiTheme="minorHAnsi"/>
          <w:b/>
        </w:rPr>
        <w:t>Record of Decisions and Results</w:t>
      </w:r>
    </w:p>
    <w:p w:rsidR="00B77E84" w:rsidRPr="003455AC" w:rsidRDefault="00B77E84" w:rsidP="00B77E84">
      <w:pPr>
        <w:ind w:left="720"/>
        <w:jc w:val="center"/>
        <w:rPr>
          <w:rFonts w:asciiTheme="minorHAnsi" w:hAnsiTheme="minorHAnsi"/>
          <w:b/>
        </w:rPr>
      </w:pPr>
    </w:p>
    <w:p w:rsidR="00B77E84" w:rsidRPr="003455AC" w:rsidRDefault="00B77E84" w:rsidP="00B77E84">
      <w:pPr>
        <w:ind w:left="720"/>
        <w:rPr>
          <w:rFonts w:asciiTheme="minorHAnsi" w:hAnsiTheme="minorHAnsi"/>
        </w:rPr>
      </w:pPr>
      <w:r w:rsidRPr="003455AC">
        <w:rPr>
          <w:rFonts w:asciiTheme="minorHAnsi" w:hAnsiTheme="minorHAnsi"/>
        </w:rPr>
        <w:t>Date: __/__/__</w:t>
      </w:r>
      <w:r w:rsidRPr="003455AC">
        <w:rPr>
          <w:rFonts w:asciiTheme="minorHAnsi" w:hAnsiTheme="minorHAnsi"/>
        </w:rPr>
        <w:tab/>
        <w:t>Place: ___________</w:t>
      </w:r>
      <w:r w:rsidRPr="003455AC">
        <w:rPr>
          <w:rFonts w:asciiTheme="minorHAnsi" w:hAnsiTheme="minorHAnsi"/>
        </w:rPr>
        <w:tab/>
        <w:t>Time: ______</w:t>
      </w:r>
      <w:r w:rsidRPr="003455AC">
        <w:rPr>
          <w:rFonts w:asciiTheme="minorHAnsi" w:hAnsiTheme="minorHAnsi"/>
        </w:rPr>
        <w:tab/>
        <w:t xml:space="preserve">          Monitor: ___________</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r w:rsidRPr="003455AC">
        <w:rPr>
          <w:rFonts w:asciiTheme="minorHAnsi" w:hAnsiTheme="minorHAnsi"/>
        </w:rPr>
        <w:tab/>
      </w:r>
      <w:r w:rsidRPr="003455AC">
        <w:rPr>
          <w:rFonts w:asciiTheme="minorHAnsi" w:hAnsiTheme="minorHAnsi"/>
        </w:rPr>
        <w:tab/>
      </w:r>
      <w:r w:rsidRPr="003455AC">
        <w:rPr>
          <w:rFonts w:asciiTheme="minorHAnsi" w:hAnsiTheme="minorHAnsi"/>
        </w:rPr>
        <w:tab/>
      </w:r>
      <w:r w:rsidRPr="003455AC">
        <w:rPr>
          <w:rFonts w:asciiTheme="minorHAnsi" w:hAnsiTheme="minorHAnsi"/>
        </w:rPr>
        <w:tab/>
      </w:r>
      <w:r w:rsidRPr="003455AC">
        <w:rPr>
          <w:rFonts w:asciiTheme="minorHAnsi" w:hAnsiTheme="minorHAnsi"/>
        </w:rPr>
        <w:tab/>
      </w:r>
      <w:r w:rsidRPr="003455AC">
        <w:rPr>
          <w:rFonts w:asciiTheme="minorHAnsi" w:hAnsiTheme="minorHAnsi"/>
        </w:rPr>
        <w:tab/>
      </w:r>
      <w:r w:rsidRPr="003455AC">
        <w:rPr>
          <w:rFonts w:asciiTheme="minorHAnsi" w:hAnsiTheme="minorHAnsi"/>
        </w:rPr>
        <w:tab/>
        <w:t xml:space="preserve">              Group: _____ Player: ______</w:t>
      </w: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tbl>
      <w:tblPr>
        <w:tblStyle w:val="TableGrid"/>
        <w:tblW w:w="9630" w:type="dxa"/>
        <w:tblInd w:w="265" w:type="dxa"/>
        <w:tblLayout w:type="fixed"/>
        <w:tblLook w:val="04A0" w:firstRow="1" w:lastRow="0" w:firstColumn="1" w:lastColumn="0" w:noHBand="0" w:noVBand="1"/>
      </w:tblPr>
      <w:tblGrid>
        <w:gridCol w:w="1247"/>
        <w:gridCol w:w="991"/>
        <w:gridCol w:w="1342"/>
        <w:gridCol w:w="1342"/>
        <w:gridCol w:w="1082"/>
        <w:gridCol w:w="1082"/>
        <w:gridCol w:w="1284"/>
        <w:gridCol w:w="1260"/>
      </w:tblGrid>
      <w:tr w:rsidR="00B77E84" w:rsidRPr="003455AC" w:rsidTr="00A37839">
        <w:tc>
          <w:tcPr>
            <w:tcW w:w="9630" w:type="dxa"/>
            <w:gridSpan w:val="8"/>
            <w:shd w:val="clear" w:color="auto" w:fill="A8D08D" w:themeFill="accent6" w:themeFillTint="99"/>
          </w:tcPr>
          <w:p w:rsidR="00B77E84" w:rsidRPr="003455AC" w:rsidRDefault="00B77E84" w:rsidP="00A37839">
            <w:pPr>
              <w:rPr>
                <w:rFonts w:asciiTheme="minorHAnsi" w:hAnsiTheme="minorHAnsi"/>
              </w:rPr>
            </w:pPr>
            <w:r w:rsidRPr="003455AC">
              <w:rPr>
                <w:rFonts w:asciiTheme="minorHAnsi" w:hAnsiTheme="minorHAnsi"/>
              </w:rPr>
              <w:t>Game 1: Voluntary Contribution to the Public Goods (First Part)</w:t>
            </w:r>
          </w:p>
        </w:tc>
      </w:tr>
      <w:tr w:rsidR="00B77E84" w:rsidRPr="003455AC" w:rsidTr="00A37839">
        <w:tc>
          <w:tcPr>
            <w:tcW w:w="1247" w:type="dxa"/>
          </w:tcPr>
          <w:p w:rsidR="00B77E84" w:rsidRPr="003455AC" w:rsidRDefault="00B77E84" w:rsidP="00A37839">
            <w:pPr>
              <w:jc w:val="center"/>
              <w:rPr>
                <w:rFonts w:asciiTheme="minorHAnsi" w:hAnsiTheme="minorHAnsi"/>
              </w:rPr>
            </w:pPr>
            <w:r w:rsidRPr="003455AC">
              <w:rPr>
                <w:rFonts w:asciiTheme="minorHAnsi" w:hAnsiTheme="minorHAnsi"/>
              </w:rPr>
              <w:t>A</w:t>
            </w:r>
          </w:p>
          <w:p w:rsidR="00B77E84" w:rsidRPr="003455AC" w:rsidRDefault="00B77E84" w:rsidP="00A37839">
            <w:pPr>
              <w:jc w:val="center"/>
              <w:rPr>
                <w:rFonts w:asciiTheme="minorHAnsi" w:hAnsiTheme="minorHAnsi"/>
              </w:rPr>
            </w:pPr>
            <w:r w:rsidRPr="003455AC">
              <w:rPr>
                <w:rFonts w:asciiTheme="minorHAnsi" w:hAnsiTheme="minorHAnsi"/>
              </w:rPr>
              <w:t>Round</w:t>
            </w:r>
          </w:p>
        </w:tc>
        <w:tc>
          <w:tcPr>
            <w:tcW w:w="991" w:type="dxa"/>
          </w:tcPr>
          <w:p w:rsidR="00B77E84" w:rsidRPr="003455AC" w:rsidRDefault="00B77E84" w:rsidP="00A37839">
            <w:pPr>
              <w:jc w:val="center"/>
              <w:rPr>
                <w:rFonts w:asciiTheme="minorHAnsi" w:hAnsiTheme="minorHAnsi"/>
              </w:rPr>
            </w:pPr>
            <w:r w:rsidRPr="003455AC">
              <w:rPr>
                <w:rFonts w:asciiTheme="minorHAnsi" w:hAnsiTheme="minorHAnsi"/>
              </w:rPr>
              <w:t>B</w:t>
            </w:r>
          </w:p>
          <w:p w:rsidR="00B77E84" w:rsidRPr="003455AC" w:rsidRDefault="00B77E84" w:rsidP="00A37839">
            <w:pPr>
              <w:jc w:val="center"/>
              <w:rPr>
                <w:rFonts w:asciiTheme="minorHAnsi" w:hAnsiTheme="minorHAnsi"/>
              </w:rPr>
            </w:pPr>
            <w:r w:rsidRPr="003455AC">
              <w:rPr>
                <w:rFonts w:asciiTheme="minorHAnsi" w:hAnsiTheme="minorHAnsi"/>
              </w:rPr>
              <w:t>Initial Quantity</w:t>
            </w:r>
          </w:p>
        </w:tc>
        <w:tc>
          <w:tcPr>
            <w:tcW w:w="1342" w:type="dxa"/>
          </w:tcPr>
          <w:p w:rsidR="00B77E84" w:rsidRPr="003455AC" w:rsidRDefault="00B77E84" w:rsidP="00A37839">
            <w:pPr>
              <w:jc w:val="center"/>
              <w:rPr>
                <w:rFonts w:asciiTheme="minorHAnsi" w:hAnsiTheme="minorHAnsi"/>
              </w:rPr>
            </w:pPr>
            <w:r w:rsidRPr="003455AC">
              <w:rPr>
                <w:rFonts w:asciiTheme="minorHAnsi" w:hAnsiTheme="minorHAnsi"/>
              </w:rPr>
              <w:t>C</w:t>
            </w:r>
          </w:p>
          <w:p w:rsidR="00B77E84" w:rsidRPr="003455AC" w:rsidRDefault="00B77E84" w:rsidP="00A37839">
            <w:pPr>
              <w:jc w:val="center"/>
              <w:rPr>
                <w:rFonts w:asciiTheme="minorHAnsi" w:hAnsiTheme="minorHAnsi"/>
              </w:rPr>
            </w:pPr>
            <w:r w:rsidRPr="003455AC">
              <w:rPr>
                <w:rFonts w:asciiTheme="minorHAnsi" w:hAnsiTheme="minorHAnsi"/>
              </w:rPr>
              <w:t>Contribution to the Public Good</w:t>
            </w:r>
          </w:p>
        </w:tc>
        <w:tc>
          <w:tcPr>
            <w:tcW w:w="1342" w:type="dxa"/>
          </w:tcPr>
          <w:p w:rsidR="00B77E84" w:rsidRPr="003455AC" w:rsidRDefault="00B77E84" w:rsidP="00A37839">
            <w:pPr>
              <w:jc w:val="center"/>
              <w:rPr>
                <w:rFonts w:asciiTheme="minorHAnsi" w:hAnsiTheme="minorHAnsi"/>
              </w:rPr>
            </w:pPr>
            <w:r w:rsidRPr="003455AC">
              <w:rPr>
                <w:rFonts w:asciiTheme="minorHAnsi" w:hAnsiTheme="minorHAnsi"/>
              </w:rPr>
              <w:t>D</w:t>
            </w:r>
          </w:p>
          <w:p w:rsidR="00B77E84" w:rsidRPr="003455AC" w:rsidRDefault="00B77E84" w:rsidP="00A37839">
            <w:pPr>
              <w:jc w:val="center"/>
              <w:rPr>
                <w:rFonts w:asciiTheme="minorHAnsi" w:hAnsiTheme="minorHAnsi"/>
              </w:rPr>
            </w:pPr>
            <w:r w:rsidRPr="003455AC">
              <w:rPr>
                <w:rFonts w:asciiTheme="minorHAnsi" w:hAnsiTheme="minorHAnsi"/>
              </w:rPr>
              <w:t>Total Contribution of the Group (Sum of all of the “C’s” in the group)</w:t>
            </w:r>
          </w:p>
        </w:tc>
        <w:tc>
          <w:tcPr>
            <w:tcW w:w="1082" w:type="dxa"/>
          </w:tcPr>
          <w:p w:rsidR="00B77E84" w:rsidRPr="003455AC" w:rsidRDefault="00B77E84" w:rsidP="00A37839">
            <w:pPr>
              <w:jc w:val="center"/>
              <w:rPr>
                <w:rFonts w:asciiTheme="minorHAnsi" w:hAnsiTheme="minorHAnsi"/>
              </w:rPr>
            </w:pPr>
            <w:r w:rsidRPr="003455AC">
              <w:rPr>
                <w:rFonts w:asciiTheme="minorHAnsi" w:hAnsiTheme="minorHAnsi"/>
              </w:rPr>
              <w:t>E</w:t>
            </w:r>
          </w:p>
          <w:p w:rsidR="00B77E84" w:rsidRPr="003455AC" w:rsidRDefault="00B77E84" w:rsidP="00A37839">
            <w:pPr>
              <w:jc w:val="center"/>
              <w:rPr>
                <w:rFonts w:asciiTheme="minorHAnsi" w:hAnsiTheme="minorHAnsi"/>
              </w:rPr>
            </w:pPr>
            <w:r w:rsidRPr="003455AC">
              <w:rPr>
                <w:rFonts w:asciiTheme="minorHAnsi" w:hAnsiTheme="minorHAnsi"/>
              </w:rPr>
              <w:t>Individual Earnings from the Public Goods (D x 0.5)</w:t>
            </w:r>
          </w:p>
        </w:tc>
        <w:tc>
          <w:tcPr>
            <w:tcW w:w="1082" w:type="dxa"/>
          </w:tcPr>
          <w:p w:rsidR="00B77E84" w:rsidRPr="003455AC" w:rsidRDefault="00B77E84" w:rsidP="00A37839">
            <w:pPr>
              <w:jc w:val="center"/>
              <w:rPr>
                <w:rFonts w:asciiTheme="minorHAnsi" w:hAnsiTheme="minorHAnsi"/>
              </w:rPr>
            </w:pPr>
            <w:r w:rsidRPr="003455AC">
              <w:rPr>
                <w:rFonts w:asciiTheme="minorHAnsi" w:hAnsiTheme="minorHAnsi"/>
              </w:rPr>
              <w:t>F</w:t>
            </w:r>
          </w:p>
          <w:p w:rsidR="00B77E84" w:rsidRPr="003455AC" w:rsidRDefault="00B77E84" w:rsidP="00A37839">
            <w:pPr>
              <w:jc w:val="center"/>
              <w:rPr>
                <w:rFonts w:asciiTheme="minorHAnsi" w:hAnsiTheme="minorHAnsi"/>
              </w:rPr>
            </w:pPr>
            <w:r w:rsidRPr="003455AC">
              <w:rPr>
                <w:rFonts w:asciiTheme="minorHAnsi" w:hAnsiTheme="minorHAnsi"/>
              </w:rPr>
              <w:t>Total Payment to the Individual (10-C) + E</w:t>
            </w:r>
          </w:p>
        </w:tc>
        <w:tc>
          <w:tcPr>
            <w:tcW w:w="2544" w:type="dxa"/>
            <w:gridSpan w:val="2"/>
          </w:tcPr>
          <w:p w:rsidR="00B77E84" w:rsidRPr="003455AC" w:rsidRDefault="00B77E84" w:rsidP="00A37839">
            <w:pPr>
              <w:jc w:val="center"/>
              <w:rPr>
                <w:rFonts w:asciiTheme="minorHAnsi" w:hAnsiTheme="minorHAnsi"/>
              </w:rPr>
            </w:pPr>
            <w:r w:rsidRPr="003455AC">
              <w:rPr>
                <w:rFonts w:asciiTheme="minorHAnsi" w:hAnsiTheme="minorHAnsi"/>
              </w:rPr>
              <w:t>G</w:t>
            </w:r>
          </w:p>
          <w:p w:rsidR="00B77E84" w:rsidRPr="003455AC" w:rsidRDefault="00B77E84" w:rsidP="00A37839">
            <w:pPr>
              <w:jc w:val="center"/>
              <w:rPr>
                <w:rFonts w:asciiTheme="minorHAnsi" w:hAnsiTheme="minorHAnsi"/>
              </w:rPr>
            </w:pPr>
            <w:r w:rsidRPr="003455AC">
              <w:rPr>
                <w:rFonts w:asciiTheme="minorHAnsi" w:hAnsiTheme="minorHAnsi"/>
              </w:rPr>
              <w:t>Final Earnings</w:t>
            </w: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1</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2544" w:type="dxa"/>
            <w:gridSpan w:val="2"/>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2</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2544" w:type="dxa"/>
            <w:gridSpan w:val="2"/>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3</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2544" w:type="dxa"/>
            <w:gridSpan w:val="2"/>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4</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2544" w:type="dxa"/>
            <w:gridSpan w:val="2"/>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5</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2544" w:type="dxa"/>
            <w:gridSpan w:val="2"/>
          </w:tcPr>
          <w:p w:rsidR="00B77E84" w:rsidRPr="003455AC" w:rsidRDefault="00B77E84" w:rsidP="00A37839">
            <w:pPr>
              <w:rPr>
                <w:rFonts w:asciiTheme="minorHAnsi" w:hAnsiTheme="minorHAnsi"/>
              </w:rPr>
            </w:pPr>
          </w:p>
        </w:tc>
      </w:tr>
      <w:tr w:rsidR="00B77E84" w:rsidRPr="003455AC" w:rsidTr="00A37839">
        <w:tc>
          <w:tcPr>
            <w:tcW w:w="9630" w:type="dxa"/>
            <w:gridSpan w:val="8"/>
            <w:shd w:val="clear" w:color="auto" w:fill="A8D08D" w:themeFill="accent6" w:themeFillTint="99"/>
          </w:tcPr>
          <w:p w:rsidR="00B77E84" w:rsidRPr="003455AC" w:rsidRDefault="00B77E84" w:rsidP="00A37839">
            <w:pPr>
              <w:rPr>
                <w:rFonts w:asciiTheme="minorHAnsi" w:hAnsiTheme="minorHAnsi"/>
              </w:rPr>
            </w:pPr>
            <w:r w:rsidRPr="003455AC">
              <w:rPr>
                <w:rFonts w:asciiTheme="minorHAnsi" w:hAnsiTheme="minorHAnsi"/>
              </w:rPr>
              <w:t>Game 2: Game of Social Sanction (Second Part)</w:t>
            </w:r>
          </w:p>
        </w:tc>
      </w:tr>
      <w:tr w:rsidR="00B77E84" w:rsidRPr="003455AC" w:rsidTr="00A37839">
        <w:tc>
          <w:tcPr>
            <w:tcW w:w="1247" w:type="dxa"/>
          </w:tcPr>
          <w:p w:rsidR="00B77E84" w:rsidRPr="003455AC" w:rsidRDefault="00B77E84" w:rsidP="00A37839">
            <w:pPr>
              <w:jc w:val="center"/>
              <w:rPr>
                <w:rFonts w:asciiTheme="minorHAnsi" w:hAnsiTheme="minorHAnsi"/>
              </w:rPr>
            </w:pPr>
            <w:r w:rsidRPr="003455AC">
              <w:rPr>
                <w:rFonts w:asciiTheme="minorHAnsi" w:hAnsiTheme="minorHAnsi"/>
              </w:rPr>
              <w:t>A</w:t>
            </w:r>
          </w:p>
          <w:p w:rsidR="00B77E84" w:rsidRPr="003455AC" w:rsidRDefault="00B77E84" w:rsidP="00A37839">
            <w:pPr>
              <w:jc w:val="center"/>
              <w:rPr>
                <w:rFonts w:asciiTheme="minorHAnsi" w:hAnsiTheme="minorHAnsi"/>
              </w:rPr>
            </w:pPr>
            <w:r w:rsidRPr="003455AC">
              <w:rPr>
                <w:rFonts w:asciiTheme="minorHAnsi" w:hAnsiTheme="minorHAnsi"/>
              </w:rPr>
              <w:t>Round</w:t>
            </w:r>
          </w:p>
        </w:tc>
        <w:tc>
          <w:tcPr>
            <w:tcW w:w="991" w:type="dxa"/>
          </w:tcPr>
          <w:p w:rsidR="00B77E84" w:rsidRPr="003455AC" w:rsidRDefault="00B77E84" w:rsidP="00A37839">
            <w:pPr>
              <w:jc w:val="center"/>
              <w:rPr>
                <w:rFonts w:asciiTheme="minorHAnsi" w:hAnsiTheme="minorHAnsi"/>
              </w:rPr>
            </w:pPr>
            <w:r w:rsidRPr="003455AC">
              <w:rPr>
                <w:rFonts w:asciiTheme="minorHAnsi" w:hAnsiTheme="minorHAnsi"/>
              </w:rPr>
              <w:t>B</w:t>
            </w:r>
          </w:p>
          <w:p w:rsidR="00B77E84" w:rsidRPr="003455AC" w:rsidRDefault="00B77E84" w:rsidP="00A37839">
            <w:pPr>
              <w:jc w:val="center"/>
              <w:rPr>
                <w:rFonts w:asciiTheme="minorHAnsi" w:hAnsiTheme="minorHAnsi"/>
              </w:rPr>
            </w:pPr>
            <w:r w:rsidRPr="003455AC">
              <w:rPr>
                <w:rFonts w:asciiTheme="minorHAnsi" w:hAnsiTheme="minorHAnsi"/>
              </w:rPr>
              <w:t>Initial Quantity</w:t>
            </w:r>
          </w:p>
        </w:tc>
        <w:tc>
          <w:tcPr>
            <w:tcW w:w="1342" w:type="dxa"/>
          </w:tcPr>
          <w:p w:rsidR="00B77E84" w:rsidRPr="003455AC" w:rsidRDefault="00B77E84" w:rsidP="00A37839">
            <w:pPr>
              <w:jc w:val="center"/>
              <w:rPr>
                <w:rFonts w:asciiTheme="minorHAnsi" w:hAnsiTheme="minorHAnsi"/>
              </w:rPr>
            </w:pPr>
            <w:r w:rsidRPr="003455AC">
              <w:rPr>
                <w:rFonts w:asciiTheme="minorHAnsi" w:hAnsiTheme="minorHAnsi"/>
              </w:rPr>
              <w:t>C</w:t>
            </w:r>
          </w:p>
          <w:p w:rsidR="00B77E84" w:rsidRPr="003455AC" w:rsidRDefault="00B77E84" w:rsidP="00A37839">
            <w:pPr>
              <w:jc w:val="center"/>
              <w:rPr>
                <w:rFonts w:asciiTheme="minorHAnsi" w:hAnsiTheme="minorHAnsi"/>
              </w:rPr>
            </w:pPr>
            <w:r w:rsidRPr="003455AC">
              <w:rPr>
                <w:rFonts w:asciiTheme="minorHAnsi" w:hAnsiTheme="minorHAnsi"/>
              </w:rPr>
              <w:t>Contribution to the Public Good</w:t>
            </w:r>
          </w:p>
        </w:tc>
        <w:tc>
          <w:tcPr>
            <w:tcW w:w="1342" w:type="dxa"/>
          </w:tcPr>
          <w:p w:rsidR="00B77E84" w:rsidRPr="003455AC" w:rsidRDefault="00B77E84" w:rsidP="00A37839">
            <w:pPr>
              <w:jc w:val="center"/>
              <w:rPr>
                <w:rFonts w:asciiTheme="minorHAnsi" w:hAnsiTheme="minorHAnsi"/>
              </w:rPr>
            </w:pPr>
            <w:r w:rsidRPr="003455AC">
              <w:rPr>
                <w:rFonts w:asciiTheme="minorHAnsi" w:hAnsiTheme="minorHAnsi"/>
              </w:rPr>
              <w:t>D</w:t>
            </w:r>
          </w:p>
          <w:p w:rsidR="00B77E84" w:rsidRPr="003455AC" w:rsidRDefault="00B77E84" w:rsidP="00A37839">
            <w:pPr>
              <w:jc w:val="center"/>
              <w:rPr>
                <w:rFonts w:asciiTheme="minorHAnsi" w:hAnsiTheme="minorHAnsi"/>
              </w:rPr>
            </w:pPr>
            <w:r w:rsidRPr="003455AC">
              <w:rPr>
                <w:rFonts w:asciiTheme="minorHAnsi" w:hAnsiTheme="minorHAnsi"/>
              </w:rPr>
              <w:t>Total Contribution of the Group (Sum of all of the “C’s” in the group)</w:t>
            </w:r>
          </w:p>
        </w:tc>
        <w:tc>
          <w:tcPr>
            <w:tcW w:w="1082" w:type="dxa"/>
          </w:tcPr>
          <w:p w:rsidR="00B77E84" w:rsidRPr="003455AC" w:rsidRDefault="00B77E84" w:rsidP="00A37839">
            <w:pPr>
              <w:jc w:val="center"/>
              <w:rPr>
                <w:rFonts w:asciiTheme="minorHAnsi" w:hAnsiTheme="minorHAnsi"/>
              </w:rPr>
            </w:pPr>
            <w:r w:rsidRPr="003455AC">
              <w:rPr>
                <w:rFonts w:asciiTheme="minorHAnsi" w:hAnsiTheme="minorHAnsi"/>
              </w:rPr>
              <w:t>E</w:t>
            </w:r>
          </w:p>
          <w:p w:rsidR="00B77E84" w:rsidRPr="003455AC" w:rsidRDefault="00B77E84" w:rsidP="00A37839">
            <w:pPr>
              <w:jc w:val="center"/>
              <w:rPr>
                <w:rFonts w:asciiTheme="minorHAnsi" w:hAnsiTheme="minorHAnsi"/>
              </w:rPr>
            </w:pPr>
            <w:r w:rsidRPr="003455AC">
              <w:rPr>
                <w:rFonts w:asciiTheme="minorHAnsi" w:hAnsiTheme="minorHAnsi"/>
              </w:rPr>
              <w:t>Individual Earnings from the Public Goods (D x 0.5)</w:t>
            </w:r>
          </w:p>
        </w:tc>
        <w:tc>
          <w:tcPr>
            <w:tcW w:w="1082" w:type="dxa"/>
          </w:tcPr>
          <w:p w:rsidR="00B77E84" w:rsidRPr="003455AC" w:rsidRDefault="00B77E84" w:rsidP="00A37839">
            <w:pPr>
              <w:jc w:val="center"/>
              <w:rPr>
                <w:rFonts w:asciiTheme="minorHAnsi" w:hAnsiTheme="minorHAnsi"/>
              </w:rPr>
            </w:pPr>
            <w:r w:rsidRPr="003455AC">
              <w:rPr>
                <w:rFonts w:asciiTheme="minorHAnsi" w:hAnsiTheme="minorHAnsi"/>
              </w:rPr>
              <w:t>F</w:t>
            </w:r>
          </w:p>
          <w:p w:rsidR="00B77E84" w:rsidRPr="003455AC" w:rsidRDefault="00B77E84" w:rsidP="00A37839">
            <w:pPr>
              <w:jc w:val="center"/>
              <w:rPr>
                <w:rFonts w:asciiTheme="minorHAnsi" w:hAnsiTheme="minorHAnsi"/>
              </w:rPr>
            </w:pPr>
            <w:r w:rsidRPr="003455AC">
              <w:rPr>
                <w:rFonts w:asciiTheme="minorHAnsi" w:hAnsiTheme="minorHAnsi"/>
              </w:rPr>
              <w:t>Total Payment to the Individual (10-C) + E</w:t>
            </w:r>
          </w:p>
        </w:tc>
        <w:tc>
          <w:tcPr>
            <w:tcW w:w="1284" w:type="dxa"/>
          </w:tcPr>
          <w:p w:rsidR="00B77E84" w:rsidRPr="003455AC" w:rsidRDefault="00B77E84" w:rsidP="00A37839">
            <w:pPr>
              <w:jc w:val="center"/>
              <w:rPr>
                <w:rFonts w:asciiTheme="minorHAnsi" w:hAnsiTheme="minorHAnsi"/>
              </w:rPr>
            </w:pPr>
            <w:r w:rsidRPr="003455AC">
              <w:rPr>
                <w:rFonts w:asciiTheme="minorHAnsi" w:hAnsiTheme="minorHAnsi"/>
              </w:rPr>
              <w:t>G</w:t>
            </w:r>
          </w:p>
          <w:p w:rsidR="00B77E84" w:rsidRPr="003455AC" w:rsidRDefault="00B77E84" w:rsidP="00A37839">
            <w:pPr>
              <w:jc w:val="center"/>
              <w:rPr>
                <w:rFonts w:asciiTheme="minorHAnsi" w:hAnsiTheme="minorHAnsi"/>
              </w:rPr>
            </w:pPr>
            <w:r w:rsidRPr="003455AC">
              <w:rPr>
                <w:rFonts w:asciiTheme="minorHAnsi" w:hAnsiTheme="minorHAnsi"/>
              </w:rPr>
              <w:t>Sanction (message of dissatisfaction)</w:t>
            </w:r>
          </w:p>
        </w:tc>
        <w:tc>
          <w:tcPr>
            <w:tcW w:w="1260" w:type="dxa"/>
          </w:tcPr>
          <w:p w:rsidR="00B77E84" w:rsidRPr="003455AC" w:rsidRDefault="00B77E84" w:rsidP="00A37839">
            <w:pPr>
              <w:jc w:val="center"/>
              <w:rPr>
                <w:rFonts w:asciiTheme="minorHAnsi" w:hAnsiTheme="minorHAnsi"/>
              </w:rPr>
            </w:pPr>
            <w:r w:rsidRPr="003455AC">
              <w:rPr>
                <w:rFonts w:asciiTheme="minorHAnsi" w:hAnsiTheme="minorHAnsi"/>
              </w:rPr>
              <w:t xml:space="preserve">H </w:t>
            </w:r>
          </w:p>
          <w:p w:rsidR="00B77E84" w:rsidRPr="003455AC" w:rsidRDefault="00B77E84" w:rsidP="00A37839">
            <w:pPr>
              <w:jc w:val="center"/>
              <w:rPr>
                <w:rFonts w:asciiTheme="minorHAnsi" w:hAnsiTheme="minorHAnsi"/>
              </w:rPr>
            </w:pPr>
            <w:r w:rsidRPr="003455AC">
              <w:rPr>
                <w:rFonts w:asciiTheme="minorHAnsi" w:hAnsiTheme="minorHAnsi"/>
              </w:rPr>
              <w:t>Total Earnings (F-G)</w:t>
            </w: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1</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2</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3</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4</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r w:rsidR="00B77E84" w:rsidRPr="003455AC" w:rsidTr="00A37839">
        <w:tc>
          <w:tcPr>
            <w:tcW w:w="1247" w:type="dxa"/>
          </w:tcPr>
          <w:p w:rsidR="00B77E84" w:rsidRPr="003455AC" w:rsidRDefault="00B77E84" w:rsidP="00A37839">
            <w:pPr>
              <w:rPr>
                <w:rFonts w:asciiTheme="minorHAnsi" w:hAnsiTheme="minorHAnsi"/>
              </w:rPr>
            </w:pPr>
            <w:r w:rsidRPr="003455AC">
              <w:rPr>
                <w:rFonts w:asciiTheme="minorHAnsi" w:hAnsiTheme="minorHAnsi"/>
              </w:rPr>
              <w:t>5</w:t>
            </w:r>
          </w:p>
        </w:tc>
        <w:tc>
          <w:tcPr>
            <w:tcW w:w="991" w:type="dxa"/>
          </w:tcPr>
          <w:p w:rsidR="00B77E84" w:rsidRPr="003455AC" w:rsidRDefault="00B77E84" w:rsidP="00A37839">
            <w:pPr>
              <w:rPr>
                <w:rFonts w:asciiTheme="minorHAnsi" w:hAnsiTheme="minorHAnsi"/>
              </w:rPr>
            </w:pPr>
            <w:r w:rsidRPr="003455AC">
              <w:rPr>
                <w:rFonts w:asciiTheme="minorHAnsi" w:hAnsiTheme="minorHAnsi"/>
              </w:rPr>
              <w:t>10</w:t>
            </w:r>
          </w:p>
        </w:tc>
        <w:tc>
          <w:tcPr>
            <w:tcW w:w="1342" w:type="dxa"/>
          </w:tcPr>
          <w:p w:rsidR="00B77E84" w:rsidRPr="003455AC" w:rsidRDefault="00B77E84" w:rsidP="00A37839">
            <w:pPr>
              <w:rPr>
                <w:rFonts w:asciiTheme="minorHAnsi" w:hAnsiTheme="minorHAnsi"/>
              </w:rPr>
            </w:pPr>
          </w:p>
        </w:tc>
        <w:tc>
          <w:tcPr>
            <w:tcW w:w="134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082" w:type="dxa"/>
          </w:tcPr>
          <w:p w:rsidR="00B77E84" w:rsidRPr="003455AC" w:rsidRDefault="00B77E84" w:rsidP="00A37839">
            <w:pPr>
              <w:rPr>
                <w:rFonts w:asciiTheme="minorHAnsi" w:hAnsiTheme="minorHAnsi"/>
              </w:rPr>
            </w:pPr>
          </w:p>
        </w:tc>
        <w:tc>
          <w:tcPr>
            <w:tcW w:w="1284" w:type="dxa"/>
          </w:tcPr>
          <w:p w:rsidR="00B77E84" w:rsidRPr="003455AC" w:rsidRDefault="00B77E84" w:rsidP="00A37839">
            <w:pPr>
              <w:rPr>
                <w:rFonts w:asciiTheme="minorHAnsi" w:hAnsiTheme="minorHAnsi"/>
              </w:rPr>
            </w:pPr>
          </w:p>
        </w:tc>
        <w:tc>
          <w:tcPr>
            <w:tcW w:w="1260" w:type="dxa"/>
          </w:tcPr>
          <w:p w:rsidR="00B77E84" w:rsidRPr="003455AC" w:rsidRDefault="00B77E84" w:rsidP="00A37839">
            <w:pPr>
              <w:rPr>
                <w:rFonts w:asciiTheme="minorHAnsi" w:hAnsiTheme="minorHAnsi"/>
              </w:rPr>
            </w:pPr>
          </w:p>
        </w:tc>
      </w:tr>
    </w:tbl>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ind w:left="720"/>
        <w:rPr>
          <w:rFonts w:asciiTheme="minorHAnsi" w:hAnsiTheme="minorHAnsi"/>
        </w:rPr>
      </w:pP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p>
    <w:p w:rsidR="00B77E84" w:rsidRPr="003455AC" w:rsidRDefault="00B77E84" w:rsidP="00B77E84">
      <w:pPr>
        <w:jc w:val="center"/>
        <w:rPr>
          <w:rFonts w:asciiTheme="minorHAnsi" w:hAnsiTheme="minorHAnsi"/>
          <w:b/>
          <w:lang w:val="en"/>
        </w:rPr>
      </w:pPr>
      <w:r w:rsidRPr="003455AC">
        <w:rPr>
          <w:rFonts w:asciiTheme="minorHAnsi" w:hAnsiTheme="minorHAnsi"/>
          <w:b/>
          <w:lang w:val="en"/>
        </w:rPr>
        <w:t>Decision Registration Sheet (Monitor)</w:t>
      </w:r>
    </w:p>
    <w:p w:rsidR="00B77E84" w:rsidRPr="003455AC" w:rsidRDefault="00B77E84" w:rsidP="00B77E84">
      <w:pPr>
        <w:jc w:val="center"/>
        <w:rPr>
          <w:rFonts w:asciiTheme="minorHAnsi" w:hAnsiTheme="minorHAnsi"/>
          <w:b/>
          <w:lang w:val="en"/>
        </w:rPr>
      </w:pPr>
      <w:r w:rsidRPr="003455AC">
        <w:rPr>
          <w:rFonts w:asciiTheme="minorHAnsi" w:hAnsiTheme="minorHAnsi"/>
          <w:b/>
          <w:lang w:val="en"/>
        </w:rPr>
        <w:t>Public Goods Game</w:t>
      </w:r>
    </w:p>
    <w:p w:rsidR="00B77E84" w:rsidRPr="003455AC" w:rsidRDefault="00B77E84" w:rsidP="00B77E84">
      <w:pPr>
        <w:jc w:val="center"/>
        <w:rPr>
          <w:rFonts w:asciiTheme="minorHAnsi" w:hAnsiTheme="minorHAnsi"/>
          <w:b/>
          <w:lang w:val="en"/>
        </w:rPr>
      </w:pPr>
      <w:r w:rsidRPr="003455AC">
        <w:rPr>
          <w:rFonts w:asciiTheme="minorHAnsi" w:hAnsiTheme="minorHAnsi"/>
          <w:b/>
          <w:lang w:val="en"/>
        </w:rPr>
        <w:t>Group_____</w:t>
      </w:r>
    </w:p>
    <w:p w:rsidR="00B77E84" w:rsidRPr="003455AC" w:rsidRDefault="00B77E84" w:rsidP="00B77E84">
      <w:pPr>
        <w:jc w:val="center"/>
        <w:rPr>
          <w:rFonts w:asciiTheme="minorHAnsi" w:hAnsiTheme="minorHAnsi"/>
          <w:b/>
          <w:lang w:val="en"/>
        </w:rPr>
      </w:pPr>
    </w:p>
    <w:p w:rsidR="00B77E84" w:rsidRPr="003455AC" w:rsidRDefault="00B77E84" w:rsidP="00B77E84">
      <w:pPr>
        <w:jc w:val="center"/>
        <w:rPr>
          <w:rFonts w:asciiTheme="minorHAnsi" w:hAnsiTheme="minorHAnsi"/>
          <w:b/>
          <w:lang w:val="en"/>
        </w:rPr>
      </w:pPr>
      <w:r w:rsidRPr="003455AC">
        <w:rPr>
          <w:rFonts w:asciiTheme="minorHAnsi" w:hAnsiTheme="minorHAnsi"/>
          <w:b/>
          <w:lang w:val="en"/>
        </w:rPr>
        <w:t>Date:___/___/___       Place: _____________      Time:_________      Monitor:__________</w:t>
      </w:r>
    </w:p>
    <w:p w:rsidR="00B77E84" w:rsidRPr="003455AC" w:rsidRDefault="00B77E84" w:rsidP="00B77E84">
      <w:pPr>
        <w:jc w:val="center"/>
        <w:rPr>
          <w:rFonts w:asciiTheme="minorHAnsi" w:hAnsiTheme="minorHAnsi"/>
          <w:lang w:val="en"/>
        </w:rPr>
      </w:pPr>
    </w:p>
    <w:tbl>
      <w:tblPr>
        <w:tblStyle w:val="TableGrid"/>
        <w:tblW w:w="9985" w:type="dxa"/>
        <w:tblLook w:val="04A0" w:firstRow="1" w:lastRow="0" w:firstColumn="1" w:lastColumn="0" w:noHBand="0" w:noVBand="1"/>
      </w:tblPr>
      <w:tblGrid>
        <w:gridCol w:w="1705"/>
        <w:gridCol w:w="3420"/>
        <w:gridCol w:w="1170"/>
        <w:gridCol w:w="1260"/>
        <w:gridCol w:w="1260"/>
        <w:gridCol w:w="1170"/>
      </w:tblGrid>
      <w:tr w:rsidR="00B77E84" w:rsidRPr="003455AC" w:rsidTr="00A37839">
        <w:tc>
          <w:tcPr>
            <w:tcW w:w="1705" w:type="dxa"/>
            <w:shd w:val="clear" w:color="auto" w:fill="A8D08D" w:themeFill="accent6" w:themeFillTint="99"/>
          </w:tcPr>
          <w:p w:rsidR="00B77E84" w:rsidRPr="003455AC" w:rsidRDefault="00B77E84" w:rsidP="00A37839">
            <w:pPr>
              <w:jc w:val="center"/>
              <w:rPr>
                <w:rFonts w:asciiTheme="minorHAnsi" w:hAnsiTheme="minorHAnsi"/>
                <w:lang w:val="en"/>
              </w:rPr>
            </w:pPr>
            <w:r w:rsidRPr="003455AC">
              <w:rPr>
                <w:rFonts w:asciiTheme="minorHAnsi" w:hAnsiTheme="minorHAnsi"/>
                <w:lang w:val="en"/>
              </w:rPr>
              <w:t>Round</w:t>
            </w:r>
          </w:p>
        </w:tc>
        <w:tc>
          <w:tcPr>
            <w:tcW w:w="3420" w:type="dxa"/>
            <w:shd w:val="clear" w:color="auto" w:fill="A8D08D" w:themeFill="accent6" w:themeFillTint="99"/>
          </w:tcPr>
          <w:p w:rsidR="00B77E84" w:rsidRPr="003455AC" w:rsidRDefault="00B77E84" w:rsidP="00A37839">
            <w:pPr>
              <w:jc w:val="center"/>
              <w:rPr>
                <w:rFonts w:asciiTheme="minorHAnsi" w:hAnsiTheme="minorHAnsi"/>
                <w:lang w:val="en"/>
              </w:rPr>
            </w:pPr>
          </w:p>
        </w:tc>
        <w:tc>
          <w:tcPr>
            <w:tcW w:w="1170" w:type="dxa"/>
            <w:shd w:val="clear" w:color="auto" w:fill="A8D08D" w:themeFill="accent6" w:themeFillTint="99"/>
          </w:tcPr>
          <w:p w:rsidR="00B77E84" w:rsidRPr="003455AC" w:rsidRDefault="00B77E84" w:rsidP="00A37839">
            <w:pPr>
              <w:jc w:val="center"/>
              <w:rPr>
                <w:rFonts w:asciiTheme="minorHAnsi" w:hAnsiTheme="minorHAnsi"/>
                <w:lang w:val="en"/>
              </w:rPr>
            </w:pPr>
            <w:r w:rsidRPr="003455AC">
              <w:rPr>
                <w:rFonts w:asciiTheme="minorHAnsi" w:hAnsiTheme="minorHAnsi"/>
                <w:lang w:val="en"/>
              </w:rPr>
              <w:t>Player 1</w:t>
            </w:r>
          </w:p>
        </w:tc>
        <w:tc>
          <w:tcPr>
            <w:tcW w:w="1260" w:type="dxa"/>
            <w:shd w:val="clear" w:color="auto" w:fill="A8D08D" w:themeFill="accent6" w:themeFillTint="99"/>
          </w:tcPr>
          <w:p w:rsidR="00B77E84" w:rsidRPr="003455AC" w:rsidRDefault="00B77E84" w:rsidP="00A37839">
            <w:pPr>
              <w:jc w:val="center"/>
              <w:rPr>
                <w:rFonts w:asciiTheme="minorHAnsi" w:hAnsiTheme="minorHAnsi"/>
                <w:lang w:val="en"/>
              </w:rPr>
            </w:pPr>
            <w:r w:rsidRPr="003455AC">
              <w:rPr>
                <w:rFonts w:asciiTheme="minorHAnsi" w:hAnsiTheme="minorHAnsi"/>
                <w:lang w:val="en"/>
              </w:rPr>
              <w:t>Player 2</w:t>
            </w:r>
          </w:p>
        </w:tc>
        <w:tc>
          <w:tcPr>
            <w:tcW w:w="1260" w:type="dxa"/>
            <w:shd w:val="clear" w:color="auto" w:fill="A8D08D" w:themeFill="accent6" w:themeFillTint="99"/>
          </w:tcPr>
          <w:p w:rsidR="00B77E84" w:rsidRPr="003455AC" w:rsidRDefault="00B77E84" w:rsidP="00A37839">
            <w:pPr>
              <w:jc w:val="center"/>
              <w:rPr>
                <w:rFonts w:asciiTheme="minorHAnsi" w:hAnsiTheme="minorHAnsi"/>
                <w:lang w:val="en"/>
              </w:rPr>
            </w:pPr>
            <w:r w:rsidRPr="003455AC">
              <w:rPr>
                <w:rFonts w:asciiTheme="minorHAnsi" w:hAnsiTheme="minorHAnsi"/>
                <w:lang w:val="en"/>
              </w:rPr>
              <w:t>Player 3</w:t>
            </w:r>
          </w:p>
        </w:tc>
        <w:tc>
          <w:tcPr>
            <w:tcW w:w="1170" w:type="dxa"/>
            <w:shd w:val="clear" w:color="auto" w:fill="A8D08D" w:themeFill="accent6" w:themeFillTint="99"/>
          </w:tcPr>
          <w:p w:rsidR="00B77E84" w:rsidRPr="003455AC" w:rsidRDefault="00B77E84" w:rsidP="00A37839">
            <w:pPr>
              <w:jc w:val="center"/>
              <w:rPr>
                <w:rFonts w:asciiTheme="minorHAnsi" w:hAnsiTheme="minorHAnsi"/>
                <w:lang w:val="en"/>
              </w:rPr>
            </w:pPr>
            <w:r w:rsidRPr="003455AC">
              <w:rPr>
                <w:rFonts w:asciiTheme="minorHAnsi" w:hAnsiTheme="minorHAnsi"/>
                <w:lang w:val="en"/>
              </w:rPr>
              <w:t>Player 4</w:t>
            </w:r>
          </w:p>
        </w:tc>
      </w:tr>
      <w:tr w:rsidR="00B77E84" w:rsidRPr="003455AC" w:rsidTr="00A37839">
        <w:tc>
          <w:tcPr>
            <w:tcW w:w="9985" w:type="dxa"/>
            <w:gridSpan w:val="6"/>
            <w:shd w:val="clear" w:color="auto" w:fill="A8D08D" w:themeFill="accent6" w:themeFillTint="99"/>
          </w:tcPr>
          <w:p w:rsidR="00B77E84" w:rsidRPr="003455AC" w:rsidRDefault="00B77E84" w:rsidP="00A37839">
            <w:pPr>
              <w:rPr>
                <w:rFonts w:asciiTheme="minorHAnsi" w:hAnsiTheme="minorHAnsi"/>
                <w:lang w:val="en"/>
              </w:rPr>
            </w:pPr>
            <w:r w:rsidRPr="003455AC">
              <w:rPr>
                <w:rFonts w:asciiTheme="minorHAnsi" w:hAnsiTheme="minorHAnsi"/>
                <w:lang w:val="en"/>
              </w:rPr>
              <w:t xml:space="preserve">                            Game 1</w:t>
            </w: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1</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2</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3</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4</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5</w:t>
            </w:r>
          </w:p>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9985" w:type="dxa"/>
            <w:gridSpan w:val="6"/>
            <w:shd w:val="clear" w:color="auto" w:fill="A8D08D" w:themeFill="accent6" w:themeFillTint="99"/>
          </w:tcPr>
          <w:p w:rsidR="00B77E84" w:rsidRPr="003455AC" w:rsidRDefault="00B77E84" w:rsidP="00A37839">
            <w:pPr>
              <w:rPr>
                <w:rFonts w:asciiTheme="minorHAnsi" w:hAnsiTheme="minorHAnsi"/>
                <w:lang w:val="en"/>
              </w:rPr>
            </w:pPr>
            <w:r w:rsidRPr="003455AC">
              <w:rPr>
                <w:rFonts w:asciiTheme="minorHAnsi" w:hAnsiTheme="minorHAnsi"/>
                <w:lang w:val="en"/>
              </w:rPr>
              <w:t xml:space="preserve">                            Game 2</w:t>
            </w: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1</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2</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3</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4</w:t>
            </w: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ign w:val="center"/>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val="restart"/>
            <w:vAlign w:val="center"/>
          </w:tcPr>
          <w:p w:rsidR="00B77E84" w:rsidRPr="003455AC" w:rsidRDefault="00B77E84" w:rsidP="00A37839">
            <w:pPr>
              <w:jc w:val="center"/>
              <w:rPr>
                <w:rFonts w:asciiTheme="minorHAnsi" w:hAnsiTheme="minorHAnsi"/>
                <w:lang w:val="en"/>
              </w:rPr>
            </w:pPr>
            <w:r w:rsidRPr="003455AC">
              <w:rPr>
                <w:rFonts w:asciiTheme="minorHAnsi" w:hAnsiTheme="minorHAnsi"/>
                <w:lang w:val="en"/>
              </w:rPr>
              <w:t>5</w:t>
            </w:r>
          </w:p>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Group Contribution</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r w:rsidR="00B77E84" w:rsidRPr="003455AC" w:rsidTr="00A37839">
        <w:tc>
          <w:tcPr>
            <w:tcW w:w="1705" w:type="dxa"/>
            <w:vMerge/>
          </w:tcPr>
          <w:p w:rsidR="00B77E84" w:rsidRPr="003455AC" w:rsidRDefault="00B77E84" w:rsidP="00A37839">
            <w:pPr>
              <w:jc w:val="center"/>
              <w:rPr>
                <w:rFonts w:asciiTheme="minorHAnsi" w:hAnsiTheme="minorHAnsi"/>
                <w:lang w:val="en"/>
              </w:rPr>
            </w:pPr>
          </w:p>
        </w:tc>
        <w:tc>
          <w:tcPr>
            <w:tcW w:w="3420" w:type="dxa"/>
          </w:tcPr>
          <w:p w:rsidR="00B77E84" w:rsidRPr="003455AC" w:rsidRDefault="00B77E84" w:rsidP="00A37839">
            <w:pPr>
              <w:rPr>
                <w:rFonts w:asciiTheme="minorHAnsi" w:hAnsiTheme="minorHAnsi"/>
                <w:lang w:val="en"/>
              </w:rPr>
            </w:pPr>
            <w:r w:rsidRPr="003455AC">
              <w:rPr>
                <w:rFonts w:asciiTheme="minorHAnsi" w:hAnsiTheme="minorHAnsi"/>
                <w:lang w:val="en"/>
              </w:rPr>
              <w:t>Earnings</w:t>
            </w:r>
          </w:p>
        </w:tc>
        <w:tc>
          <w:tcPr>
            <w:tcW w:w="117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260" w:type="dxa"/>
          </w:tcPr>
          <w:p w:rsidR="00B77E84" w:rsidRPr="003455AC" w:rsidRDefault="00B77E84" w:rsidP="00A37839">
            <w:pPr>
              <w:jc w:val="center"/>
              <w:rPr>
                <w:rFonts w:asciiTheme="minorHAnsi" w:hAnsiTheme="minorHAnsi"/>
                <w:lang w:val="en"/>
              </w:rPr>
            </w:pPr>
          </w:p>
        </w:tc>
        <w:tc>
          <w:tcPr>
            <w:tcW w:w="1170" w:type="dxa"/>
          </w:tcPr>
          <w:p w:rsidR="00B77E84" w:rsidRPr="003455AC" w:rsidRDefault="00B77E84" w:rsidP="00A37839">
            <w:pPr>
              <w:jc w:val="center"/>
              <w:rPr>
                <w:rFonts w:asciiTheme="minorHAnsi" w:hAnsiTheme="minorHAnsi"/>
                <w:lang w:val="en"/>
              </w:rPr>
            </w:pPr>
          </w:p>
        </w:tc>
      </w:tr>
    </w:tbl>
    <w:p w:rsidR="00B77E84" w:rsidRPr="003455AC" w:rsidRDefault="00B77E84" w:rsidP="00B77E84">
      <w:pPr>
        <w:jc w:val="center"/>
        <w:rPr>
          <w:rFonts w:asciiTheme="minorHAnsi" w:hAnsiTheme="minorHAnsi"/>
          <w:lang w:val="en"/>
        </w:rPr>
      </w:pPr>
    </w:p>
    <w:p w:rsidR="00B77E84" w:rsidRPr="003455AC" w:rsidRDefault="00B77E84" w:rsidP="00B77E84">
      <w:pPr>
        <w:rPr>
          <w:rFonts w:asciiTheme="minorHAnsi" w:hAnsiTheme="minorHAnsi"/>
          <w:lang w:val="en"/>
        </w:rPr>
      </w:pPr>
    </w:p>
    <w:p w:rsidR="00B77E84" w:rsidRPr="003455AC" w:rsidRDefault="00B77E84" w:rsidP="00B77E84">
      <w:pPr>
        <w:rPr>
          <w:rFonts w:asciiTheme="minorHAnsi" w:hAnsiTheme="minorHAnsi"/>
          <w:lang w:val="en"/>
        </w:rPr>
      </w:pPr>
    </w:p>
    <w:p w:rsidR="00693C17" w:rsidRPr="003455AC" w:rsidRDefault="00693C17" w:rsidP="00693C17">
      <w:pPr>
        <w:jc w:val="center"/>
        <w:rPr>
          <w:rFonts w:asciiTheme="minorHAnsi" w:hAnsiTheme="minorHAnsi"/>
          <w:b/>
          <w:sz w:val="48"/>
          <w:szCs w:val="48"/>
        </w:rPr>
      </w:pPr>
      <w:r w:rsidRPr="003455AC">
        <w:rPr>
          <w:rFonts w:asciiTheme="minorHAnsi" w:hAnsiTheme="minorHAnsi"/>
          <w:b/>
          <w:sz w:val="48"/>
          <w:szCs w:val="48"/>
        </w:rPr>
        <w:lastRenderedPageBreak/>
        <w:t>Another Version of Public Goods Game Applied to a Forest Resources Context</w:t>
      </w:r>
    </w:p>
    <w:p w:rsidR="00693C17" w:rsidRPr="003455AC" w:rsidRDefault="00693C17" w:rsidP="00693C17">
      <w:pPr>
        <w:jc w:val="center"/>
        <w:rPr>
          <w:rFonts w:asciiTheme="minorHAnsi" w:hAnsiTheme="minorHAnsi"/>
          <w:b/>
          <w:sz w:val="48"/>
          <w:szCs w:val="48"/>
        </w:rPr>
      </w:pPr>
    </w:p>
    <w:p w:rsidR="00693C17" w:rsidRPr="003455AC" w:rsidRDefault="00693C17" w:rsidP="00693C17">
      <w:pPr>
        <w:pStyle w:val="ListParagraph"/>
        <w:numPr>
          <w:ilvl w:val="0"/>
          <w:numId w:val="32"/>
        </w:numPr>
        <w:rPr>
          <w:b/>
          <w:u w:val="single"/>
          <w:lang w:val="en"/>
        </w:rPr>
      </w:pPr>
      <w:r w:rsidRPr="003455AC">
        <w:rPr>
          <w:b/>
          <w:u w:val="single"/>
          <w:lang w:val="en"/>
        </w:rPr>
        <w:t>Problem</w:t>
      </w:r>
    </w:p>
    <w:p w:rsidR="00693C17" w:rsidRPr="003455AC" w:rsidRDefault="00693C17" w:rsidP="00693C17">
      <w:pPr>
        <w:rPr>
          <w:rFonts w:asciiTheme="minorHAnsi" w:hAnsiTheme="minorHAnsi"/>
          <w:lang w:val="en"/>
        </w:rPr>
      </w:pPr>
    </w:p>
    <w:p w:rsidR="00693C17" w:rsidRPr="003455AC" w:rsidRDefault="00693C17" w:rsidP="00693C17">
      <w:pPr>
        <w:pStyle w:val="ListParagraph"/>
        <w:numPr>
          <w:ilvl w:val="0"/>
          <w:numId w:val="33"/>
        </w:numPr>
        <w:rPr>
          <w:lang w:val="en"/>
        </w:rPr>
      </w:pPr>
      <w:r w:rsidRPr="003455AC">
        <w:rPr>
          <w:lang w:val="en"/>
        </w:rPr>
        <w:t>Purpose of the Game</w:t>
      </w:r>
    </w:p>
    <w:p w:rsidR="00693C17" w:rsidRPr="003455AC" w:rsidRDefault="00693C17" w:rsidP="00693C17">
      <w:pPr>
        <w:pStyle w:val="ListParagraph"/>
        <w:rPr>
          <w:lang w:val="en"/>
        </w:rPr>
      </w:pPr>
    </w:p>
    <w:p w:rsidR="00693C17" w:rsidRPr="003455AC" w:rsidRDefault="00693C17" w:rsidP="00693C17">
      <w:pPr>
        <w:ind w:left="360"/>
        <w:rPr>
          <w:rFonts w:asciiTheme="minorHAnsi" w:hAnsiTheme="minorHAnsi"/>
          <w:lang w:val="en"/>
        </w:rPr>
      </w:pPr>
      <w:r w:rsidRPr="003455AC">
        <w:rPr>
          <w:rFonts w:asciiTheme="minorHAnsi" w:hAnsiTheme="minorHAnsi"/>
          <w:lang w:val="en"/>
        </w:rPr>
        <w:t>This game is designed to take advantage of community forestry. The objective of this design is to generate a simple cooperation dilemma to discuss the following elements:</w:t>
      </w:r>
    </w:p>
    <w:p w:rsidR="00693C17" w:rsidRPr="003455AC" w:rsidRDefault="00693C17" w:rsidP="00693C17">
      <w:pPr>
        <w:ind w:left="360"/>
        <w:rPr>
          <w:rFonts w:asciiTheme="minorHAnsi" w:hAnsiTheme="minorHAnsi"/>
          <w:lang w:val="en"/>
        </w:rPr>
      </w:pPr>
    </w:p>
    <w:p w:rsidR="00693C17" w:rsidRPr="003455AC" w:rsidRDefault="00693C17" w:rsidP="00693C17">
      <w:pPr>
        <w:ind w:firstLine="360"/>
        <w:rPr>
          <w:rFonts w:asciiTheme="minorHAnsi" w:hAnsiTheme="minorHAnsi"/>
          <w:lang w:val="en"/>
        </w:rPr>
      </w:pPr>
      <w:r w:rsidRPr="003455AC">
        <w:rPr>
          <w:rFonts w:asciiTheme="minorHAnsi" w:hAnsiTheme="minorHAnsi"/>
          <w:lang w:val="en"/>
        </w:rPr>
        <w:t>• Dilemma between conserving and extracting resources from the forest</w:t>
      </w:r>
    </w:p>
    <w:p w:rsidR="00693C17" w:rsidRPr="003455AC" w:rsidRDefault="00693C17" w:rsidP="00693C17">
      <w:pPr>
        <w:ind w:firstLine="360"/>
        <w:rPr>
          <w:rFonts w:asciiTheme="minorHAnsi" w:hAnsiTheme="minorHAnsi"/>
          <w:lang w:val="en"/>
        </w:rPr>
      </w:pPr>
      <w:r w:rsidRPr="003455AC">
        <w:rPr>
          <w:rFonts w:asciiTheme="minorHAnsi" w:hAnsiTheme="minorHAnsi"/>
          <w:lang w:val="en"/>
        </w:rPr>
        <w:t>• Individual and collective incentives when there is an extraction program</w:t>
      </w:r>
    </w:p>
    <w:p w:rsidR="00693C17" w:rsidRPr="003455AC" w:rsidRDefault="00693C17" w:rsidP="00693C17">
      <w:pPr>
        <w:ind w:firstLine="360"/>
        <w:rPr>
          <w:rFonts w:asciiTheme="minorHAnsi" w:hAnsiTheme="minorHAnsi"/>
          <w:lang w:val="en"/>
        </w:rPr>
      </w:pPr>
      <w:r w:rsidRPr="003455AC">
        <w:rPr>
          <w:rFonts w:asciiTheme="minorHAnsi" w:hAnsiTheme="minorHAnsi"/>
          <w:lang w:val="en"/>
        </w:rPr>
        <w:t>• The problem of rotation in the use of the forest</w:t>
      </w:r>
    </w:p>
    <w:p w:rsidR="00693C17" w:rsidRPr="003455AC" w:rsidRDefault="00693C17" w:rsidP="00693C17">
      <w:pPr>
        <w:ind w:firstLine="360"/>
        <w:rPr>
          <w:rFonts w:asciiTheme="minorHAnsi" w:hAnsiTheme="minorHAnsi"/>
          <w:lang w:val="en"/>
        </w:rPr>
      </w:pPr>
    </w:p>
    <w:p w:rsidR="00693C17" w:rsidRPr="003455AC" w:rsidRDefault="00693C17" w:rsidP="00693C17">
      <w:pPr>
        <w:ind w:left="360"/>
        <w:rPr>
          <w:rFonts w:asciiTheme="minorHAnsi" w:hAnsiTheme="minorHAnsi"/>
        </w:rPr>
      </w:pPr>
      <w:r w:rsidRPr="003455AC">
        <w:rPr>
          <w:rFonts w:asciiTheme="minorHAnsi" w:hAnsiTheme="minorHAnsi"/>
          <w:lang w:val="en"/>
        </w:rPr>
        <w:t>The model introduced in Game 6 is more complete and includes other aspects of natural resources, but this version allows to appreciate basic elements of the externalities generated by access to a common resource.</w:t>
      </w:r>
    </w:p>
    <w:p w:rsidR="00693C17" w:rsidRPr="003455AC" w:rsidRDefault="00693C17" w:rsidP="00693C17">
      <w:pPr>
        <w:rPr>
          <w:rFonts w:asciiTheme="minorHAnsi" w:hAnsiTheme="minorHAnsi"/>
          <w:lang w:val="en"/>
        </w:rPr>
      </w:pPr>
    </w:p>
    <w:p w:rsidR="00693C17" w:rsidRPr="003455AC" w:rsidRDefault="00693C17" w:rsidP="00693C17">
      <w:pPr>
        <w:pStyle w:val="ListParagraph"/>
        <w:numPr>
          <w:ilvl w:val="0"/>
          <w:numId w:val="33"/>
        </w:numPr>
        <w:rPr>
          <w:lang w:val="en"/>
        </w:rPr>
      </w:pPr>
      <w:r w:rsidRPr="003455AC">
        <w:rPr>
          <w:lang w:val="en"/>
        </w:rPr>
        <w:t>Model of Economic Analysis</w:t>
      </w:r>
    </w:p>
    <w:p w:rsidR="00693C17" w:rsidRPr="003455AC" w:rsidRDefault="00693C17" w:rsidP="00693C17">
      <w:pPr>
        <w:rPr>
          <w:rFonts w:asciiTheme="minorHAnsi" w:hAnsiTheme="minorHAnsi"/>
          <w:lang w:val="en"/>
        </w:rPr>
      </w:pPr>
    </w:p>
    <w:p w:rsidR="00693C17" w:rsidRPr="003455AC" w:rsidRDefault="00693C17" w:rsidP="00693C17">
      <w:pPr>
        <w:ind w:left="360"/>
        <w:rPr>
          <w:rFonts w:asciiTheme="minorHAnsi" w:hAnsiTheme="minorHAnsi"/>
          <w:lang w:val="en"/>
        </w:rPr>
      </w:pPr>
      <w:r w:rsidRPr="003455AC">
        <w:rPr>
          <w:rFonts w:asciiTheme="minorHAnsi" w:hAnsiTheme="minorHAnsi"/>
          <w:lang w:val="en"/>
        </w:rPr>
        <w:t>The</w:t>
      </w:r>
      <w:r w:rsidRPr="003455AC">
        <w:rPr>
          <w:rFonts w:asciiTheme="minorHAnsi" w:hAnsiTheme="minorHAnsi"/>
          <w:i/>
          <w:lang w:val="en"/>
        </w:rPr>
        <w:t xml:space="preserve"> stock</w:t>
      </w:r>
      <w:r w:rsidRPr="003455AC">
        <w:rPr>
          <w:rFonts w:asciiTheme="minorHAnsi" w:hAnsiTheme="minorHAnsi"/>
          <w:lang w:val="en"/>
        </w:rPr>
        <w:t xml:space="preserve"> of natural capital is expressed in units of a resource, for example, trees (50 available units); We assume that the forest generates benefits for extraction but also through its conservation (non-timber products, water conservation, habitat that allows biodiversity, landscape benefits, protection against wind erosion or landslides). In the case of a community that has livelihoods based in forestry extraction, we are talking about direct benefits from timber extraction for sale, and indirect benefits from conservation, expressed in the bush meat that can be obtained by hunting .</w:t>
      </w:r>
    </w:p>
    <w:p w:rsidR="00693C17" w:rsidRPr="003455AC" w:rsidRDefault="00693C17" w:rsidP="00693C17">
      <w:pPr>
        <w:rPr>
          <w:rFonts w:asciiTheme="minorHAnsi" w:hAnsiTheme="minorHAnsi"/>
          <w:lang w:val="en"/>
        </w:rPr>
      </w:pPr>
    </w:p>
    <w:p w:rsidR="00693C17" w:rsidRPr="003455AC" w:rsidRDefault="00693C17" w:rsidP="00693C17">
      <w:pPr>
        <w:ind w:firstLine="360"/>
        <w:rPr>
          <w:rFonts w:asciiTheme="minorHAnsi" w:hAnsiTheme="minorHAnsi"/>
          <w:lang w:val="en"/>
        </w:rPr>
      </w:pPr>
      <w:r w:rsidRPr="003455AC">
        <w:rPr>
          <w:rFonts w:asciiTheme="minorHAnsi" w:hAnsiTheme="minorHAnsi"/>
          <w:lang w:val="en"/>
        </w:rPr>
        <w:t>The parameters of the model are similar to the previous one:</w:t>
      </w:r>
    </w:p>
    <w:p w:rsidR="00693C17" w:rsidRPr="003455AC" w:rsidRDefault="00693C17" w:rsidP="00693C17">
      <w:pPr>
        <w:rPr>
          <w:rFonts w:asciiTheme="minorHAnsi" w:hAnsiTheme="minorHAnsi"/>
          <w:lang w:val="en"/>
        </w:rPr>
      </w:pPr>
    </w:p>
    <w:p w:rsidR="00693C17" w:rsidRPr="003455AC" w:rsidRDefault="00693C17" w:rsidP="00693C17">
      <w:pPr>
        <w:ind w:left="360"/>
        <w:rPr>
          <w:rFonts w:asciiTheme="minorHAnsi" w:hAnsiTheme="minorHAnsi"/>
          <w:lang w:val="en"/>
        </w:rPr>
      </w:pPr>
      <w:r w:rsidRPr="003455AC">
        <w:rPr>
          <w:rFonts w:asciiTheme="minorHAnsi" w:hAnsiTheme="minorHAnsi"/>
          <w:lang w:val="en"/>
        </w:rPr>
        <w:t>The decision variable is Xi, number of trees, from 1 to 10 units (we eliminate X = 0 to avoid an optimal solution that implies no extraction of the resource). We have N = 5 players (users) that can extract a maximum of 10 units of the resource (trees). The decision of how many units to extract is individual and private. Only the total extracted by the group is announced in public.</w:t>
      </w:r>
    </w:p>
    <w:p w:rsidR="00693C17" w:rsidRPr="003455AC" w:rsidRDefault="00693C17" w:rsidP="00693C17">
      <w:pPr>
        <w:rPr>
          <w:rFonts w:asciiTheme="minorHAnsi" w:hAnsiTheme="minorHAnsi"/>
          <w:lang w:val="en"/>
        </w:rPr>
      </w:pPr>
    </w:p>
    <w:p w:rsidR="00693C17" w:rsidRPr="003455AC" w:rsidRDefault="00693C17" w:rsidP="00693C17">
      <w:pPr>
        <w:ind w:left="360"/>
        <w:rPr>
          <w:rFonts w:asciiTheme="minorHAnsi" w:hAnsiTheme="minorHAnsi"/>
          <w:lang w:val="en"/>
        </w:rPr>
      </w:pPr>
      <w:r w:rsidRPr="003455AC">
        <w:rPr>
          <w:rFonts w:asciiTheme="minorHAnsi" w:hAnsiTheme="minorHAnsi"/>
          <w:lang w:val="en"/>
        </w:rPr>
        <w:t xml:space="preserve">At the end of the period, the remaining units are reproduced at an additional 50%, this being the </w:t>
      </w:r>
      <w:r w:rsidRPr="003455AC">
        <w:rPr>
          <w:rFonts w:asciiTheme="minorHAnsi" w:hAnsiTheme="minorHAnsi"/>
          <w:i/>
          <w:lang w:val="en"/>
        </w:rPr>
        <w:t>stock</w:t>
      </w:r>
      <w:r w:rsidRPr="003455AC">
        <w:rPr>
          <w:rFonts w:asciiTheme="minorHAnsi" w:hAnsiTheme="minorHAnsi"/>
          <w:lang w:val="en"/>
        </w:rPr>
        <w:t xml:space="preserve"> of the final natural capital. This renewed resource generates benefits to all users for environmental services (benefits of indirect use and non-use) and for forest conservation for the future. In this model the initial </w:t>
      </w:r>
      <w:r w:rsidRPr="003455AC">
        <w:rPr>
          <w:rFonts w:asciiTheme="minorHAnsi" w:hAnsiTheme="minorHAnsi"/>
          <w:i/>
          <w:lang w:val="en"/>
        </w:rPr>
        <w:t>stock</w:t>
      </w:r>
      <w:r w:rsidRPr="003455AC">
        <w:rPr>
          <w:rFonts w:asciiTheme="minorHAnsi" w:hAnsiTheme="minorHAnsi"/>
          <w:lang w:val="en"/>
        </w:rPr>
        <w:t xml:space="preserve"> = 50 trees, which are regenerated in each</w:t>
      </w:r>
      <w:r w:rsidRPr="003455AC">
        <w:rPr>
          <w:rFonts w:asciiTheme="minorHAnsi" w:hAnsiTheme="minorHAnsi"/>
        </w:rPr>
        <w:t xml:space="preserve"> </w:t>
      </w:r>
      <w:r w:rsidRPr="003455AC">
        <w:rPr>
          <w:rFonts w:asciiTheme="minorHAnsi" w:hAnsiTheme="minorHAnsi"/>
          <w:lang w:val="en"/>
        </w:rPr>
        <w:t>round. Therefore, we have a profit function that has the following form:</w:t>
      </w:r>
    </w:p>
    <w:p w:rsidR="00693C17" w:rsidRPr="003455AC" w:rsidRDefault="00693C17" w:rsidP="00693C17">
      <w:pPr>
        <w:rPr>
          <w:rFonts w:asciiTheme="minorHAnsi" w:hAnsiTheme="minorHAnsi"/>
        </w:rPr>
      </w:pPr>
    </w:p>
    <w:p w:rsidR="00693C17" w:rsidRPr="003455AC" w:rsidRDefault="00693C17" w:rsidP="00693C17">
      <w:pPr>
        <w:ind w:left="360"/>
        <w:rPr>
          <w:rFonts w:asciiTheme="minorHAnsi" w:hAnsiTheme="minorHAnsi"/>
          <w:lang w:val="en"/>
        </w:rPr>
      </w:pPr>
      <w:r w:rsidRPr="003455AC">
        <w:rPr>
          <w:rFonts w:asciiTheme="minorHAnsi" w:hAnsiTheme="minorHAnsi"/>
          <w:lang w:val="en"/>
        </w:rPr>
        <w:t>Player payment function i: ($ 100 x Xi) + ($ 100 x [1/5] x [1.5] x [50 - SumXi]) Eg: if everyone removes 1, then Yi = 100 + ( 100/5) x 1.50 x (50 - 5)</w:t>
      </w:r>
    </w:p>
    <w:p w:rsidR="00693C17" w:rsidRPr="003455AC" w:rsidRDefault="00693C17" w:rsidP="00693C17">
      <w:pPr>
        <w:rPr>
          <w:rFonts w:asciiTheme="minorHAnsi" w:hAnsiTheme="minorHAnsi"/>
          <w:lang w:val="en"/>
        </w:rPr>
      </w:pPr>
    </w:p>
    <w:p w:rsidR="00693C17" w:rsidRPr="003455AC" w:rsidRDefault="00693C17" w:rsidP="00693C17">
      <w:pPr>
        <w:ind w:left="360"/>
        <w:rPr>
          <w:rFonts w:asciiTheme="minorHAnsi" w:hAnsiTheme="minorHAnsi"/>
        </w:rPr>
      </w:pPr>
      <w:r w:rsidRPr="003455AC">
        <w:rPr>
          <w:rFonts w:asciiTheme="minorHAnsi" w:hAnsiTheme="minorHAnsi"/>
          <w:lang w:val="en"/>
        </w:rPr>
        <w:t>Note that the payment function of the individual earnings increases with Xi but decreases with the sum of Xi, that is, the player i sees their gains increase if their extraction Xi increases, but sees their profits decrease if the group extraction, SumXi, increases, which generates a conflict between individual interests and collective interests.</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b/>
          <w:u w:val="single"/>
          <w:lang w:val="en"/>
        </w:rPr>
      </w:pPr>
      <w:r w:rsidRPr="003455AC">
        <w:rPr>
          <w:rFonts w:asciiTheme="minorHAnsi" w:hAnsiTheme="minorHAnsi"/>
          <w:b/>
          <w:lang w:val="en"/>
        </w:rPr>
        <w:t xml:space="preserve">       II.    </w:t>
      </w:r>
      <w:r w:rsidRPr="003455AC">
        <w:rPr>
          <w:rFonts w:asciiTheme="minorHAnsi" w:hAnsiTheme="minorHAnsi"/>
          <w:b/>
          <w:u w:val="single"/>
          <w:lang w:val="en"/>
        </w:rPr>
        <w:t>Experimental Set-Up</w:t>
      </w:r>
    </w:p>
    <w:p w:rsidR="00693C17" w:rsidRPr="003455AC" w:rsidRDefault="00693C17" w:rsidP="00693C17">
      <w:pPr>
        <w:rPr>
          <w:rFonts w:asciiTheme="minorHAnsi" w:hAnsiTheme="minorHAnsi"/>
          <w:lang w:val="en"/>
        </w:rPr>
      </w:pPr>
    </w:p>
    <w:p w:rsidR="00693C17" w:rsidRPr="003455AC" w:rsidRDefault="00693C17" w:rsidP="00693C17">
      <w:pPr>
        <w:pStyle w:val="ListParagraph"/>
        <w:numPr>
          <w:ilvl w:val="0"/>
          <w:numId w:val="37"/>
        </w:numPr>
      </w:pPr>
      <w:r w:rsidRPr="003455AC">
        <w:t>Sample Size (suggested minimum)</w:t>
      </w:r>
    </w:p>
    <w:p w:rsidR="00693C17" w:rsidRPr="003455AC" w:rsidRDefault="00693C17" w:rsidP="00693C17">
      <w:pPr>
        <w:pStyle w:val="ListParagraph"/>
        <w:ind w:left="1080"/>
      </w:pPr>
      <w:r w:rsidRPr="003455AC">
        <w:br/>
        <w:t xml:space="preserve">This experiment can be done with a single group of five players and over several rounds, to observe the divergence between individual and collective incentives. </w:t>
      </w:r>
    </w:p>
    <w:p w:rsidR="00693C17" w:rsidRPr="003455AC" w:rsidRDefault="00693C17" w:rsidP="00693C17">
      <w:pPr>
        <w:rPr>
          <w:rFonts w:asciiTheme="minorHAnsi" w:hAnsiTheme="minorHAnsi"/>
        </w:rPr>
      </w:pPr>
    </w:p>
    <w:p w:rsidR="00693C17" w:rsidRPr="003455AC" w:rsidRDefault="00693C17" w:rsidP="00693C17">
      <w:pPr>
        <w:pStyle w:val="ListParagraph"/>
        <w:numPr>
          <w:ilvl w:val="0"/>
          <w:numId w:val="37"/>
        </w:numPr>
      </w:pPr>
      <w:r w:rsidRPr="003455AC">
        <w:t xml:space="preserve">Session Design (N players, T rounds) </w:t>
      </w:r>
    </w:p>
    <w:p w:rsidR="00693C17" w:rsidRPr="003455AC" w:rsidRDefault="00693C17" w:rsidP="00693C17">
      <w:pPr>
        <w:pStyle w:val="ListParagraph"/>
        <w:ind w:left="1080"/>
      </w:pPr>
    </w:p>
    <w:p w:rsidR="00693C17" w:rsidRPr="003455AC" w:rsidRDefault="00693C17" w:rsidP="00693C17">
      <w:pPr>
        <w:pStyle w:val="ListParagraph"/>
        <w:ind w:left="1080"/>
      </w:pPr>
      <w:r w:rsidRPr="003455AC">
        <w:t>For a session, it is necessary to have a group of five participants (you can play at the same time with two or three groups, depending on the space and the number of people who make up the field team), who will be identified with a number from 1 to 5, that will be each person’s player number during all rounds of the exercise.</w:t>
      </w:r>
    </w:p>
    <w:p w:rsidR="00693C17" w:rsidRPr="003455AC" w:rsidRDefault="00693C17" w:rsidP="00693C17">
      <w:pPr>
        <w:pStyle w:val="ListParagraph"/>
        <w:ind w:left="1080"/>
      </w:pPr>
    </w:p>
    <w:p w:rsidR="00693C17" w:rsidRPr="003455AC" w:rsidRDefault="00693C17" w:rsidP="00693C17">
      <w:pPr>
        <w:pStyle w:val="ListParagraph"/>
        <w:ind w:left="1080"/>
      </w:pPr>
      <w:r w:rsidRPr="003455AC">
        <w:t xml:space="preserve">The total number of rounds of each exercise will be 20; 10 will be played during the first part of the game and 10 in the second part, in which the rule with which the group must play will be introduced. </w:t>
      </w:r>
    </w:p>
    <w:p w:rsidR="00693C17" w:rsidRPr="003455AC" w:rsidRDefault="00693C17" w:rsidP="00693C17">
      <w:pPr>
        <w:pStyle w:val="ListParagraph"/>
        <w:ind w:left="1080"/>
      </w:pPr>
    </w:p>
    <w:p w:rsidR="00693C17" w:rsidRPr="003455AC" w:rsidRDefault="00693C17" w:rsidP="00693C17">
      <w:pPr>
        <w:pStyle w:val="ListParagraph"/>
        <w:numPr>
          <w:ilvl w:val="0"/>
          <w:numId w:val="37"/>
        </w:numPr>
      </w:pPr>
      <w:r w:rsidRPr="003455AC">
        <w:t xml:space="preserve">Type of participants </w:t>
      </w:r>
    </w:p>
    <w:p w:rsidR="00693C17" w:rsidRPr="003455AC" w:rsidRDefault="00693C17" w:rsidP="00693C17">
      <w:pPr>
        <w:pStyle w:val="ListParagraph"/>
        <w:ind w:left="1080"/>
      </w:pPr>
      <w:r w:rsidRPr="003455AC">
        <w:t xml:space="preserve">Any type of person can play. </w:t>
      </w:r>
    </w:p>
    <w:p w:rsidR="00693C17" w:rsidRPr="003455AC" w:rsidRDefault="00693C17" w:rsidP="00693C17">
      <w:pPr>
        <w:pStyle w:val="ListParagraph"/>
        <w:ind w:left="1080"/>
      </w:pPr>
    </w:p>
    <w:p w:rsidR="00693C17" w:rsidRPr="003455AC" w:rsidRDefault="00693C17" w:rsidP="00693C17">
      <w:pPr>
        <w:pStyle w:val="ListParagraph"/>
        <w:numPr>
          <w:ilvl w:val="0"/>
          <w:numId w:val="37"/>
        </w:numPr>
      </w:pPr>
      <w:r w:rsidRPr="003455AC">
        <w:t xml:space="preserve">Estimation of incentives and Payment to Participants </w:t>
      </w:r>
    </w:p>
    <w:p w:rsidR="00693C17" w:rsidRPr="003455AC" w:rsidRDefault="00693C17" w:rsidP="00693C17">
      <w:pPr>
        <w:pStyle w:val="ListParagraph"/>
        <w:ind w:left="1080"/>
      </w:pPr>
    </w:p>
    <w:p w:rsidR="00693C17" w:rsidRPr="003455AC" w:rsidRDefault="00693C17" w:rsidP="00693C17">
      <w:pPr>
        <w:pStyle w:val="ListParagraph"/>
        <w:ind w:left="1080"/>
      </w:pPr>
      <w:r w:rsidRPr="003455AC">
        <w:t xml:space="preserve">At the end of the exercise each player is paid the sum of their winnings (in local currency) in the 20 rounds. </w:t>
      </w:r>
    </w:p>
    <w:p w:rsidR="00693C17" w:rsidRPr="003455AC" w:rsidRDefault="00693C17" w:rsidP="00693C17">
      <w:pPr>
        <w:rPr>
          <w:rFonts w:asciiTheme="minorHAnsi" w:hAnsiTheme="minorHAnsi"/>
        </w:rPr>
      </w:pPr>
    </w:p>
    <w:p w:rsidR="00693C17" w:rsidRPr="003455AC" w:rsidRDefault="00693C17" w:rsidP="00693C17">
      <w:pPr>
        <w:rPr>
          <w:rFonts w:asciiTheme="minorHAnsi" w:hAnsiTheme="minorHAnsi"/>
        </w:rPr>
      </w:pPr>
    </w:p>
    <w:p w:rsidR="00693C17" w:rsidRPr="003455AC" w:rsidRDefault="00693C17" w:rsidP="00693C17">
      <w:pPr>
        <w:rPr>
          <w:rFonts w:asciiTheme="minorHAnsi" w:hAnsiTheme="minorHAnsi"/>
        </w:rPr>
      </w:pPr>
    </w:p>
    <w:p w:rsidR="00693C17" w:rsidRPr="003455AC" w:rsidRDefault="00693C17" w:rsidP="00693C17">
      <w:pPr>
        <w:rPr>
          <w:rFonts w:asciiTheme="minorHAnsi" w:hAnsiTheme="minorHAnsi"/>
        </w:rPr>
      </w:pPr>
    </w:p>
    <w:p w:rsidR="00693C17" w:rsidRPr="003455AC" w:rsidRDefault="00693C17" w:rsidP="00693C17">
      <w:pPr>
        <w:rPr>
          <w:rFonts w:asciiTheme="minorHAnsi" w:hAnsiTheme="minorHAnsi"/>
        </w:rPr>
      </w:pPr>
    </w:p>
    <w:p w:rsidR="00693C17" w:rsidRPr="003455AC" w:rsidRDefault="00693C17" w:rsidP="00693C17">
      <w:pPr>
        <w:rPr>
          <w:rFonts w:asciiTheme="minorHAnsi" w:hAnsiTheme="minorHAnsi"/>
        </w:rPr>
      </w:pPr>
    </w:p>
    <w:p w:rsidR="00693C17" w:rsidRPr="003455AC" w:rsidRDefault="00693C17" w:rsidP="00693C17">
      <w:pPr>
        <w:rPr>
          <w:rFonts w:asciiTheme="minorHAnsi" w:hAnsiTheme="minorHAnsi"/>
        </w:rPr>
      </w:pPr>
    </w:p>
    <w:p w:rsidR="00693C17" w:rsidRDefault="00693C17">
      <w:pPr>
        <w:spacing w:after="160" w:line="259" w:lineRule="auto"/>
        <w:rPr>
          <w:rFonts w:asciiTheme="minorHAnsi" w:hAnsiTheme="minorHAnsi"/>
          <w:b/>
        </w:rPr>
      </w:pPr>
      <w:r>
        <w:rPr>
          <w:rFonts w:asciiTheme="minorHAnsi" w:hAnsiTheme="minorHAnsi"/>
          <w:b/>
        </w:rPr>
        <w:br w:type="page"/>
      </w:r>
    </w:p>
    <w:p w:rsidR="00693C17" w:rsidRPr="003455AC" w:rsidRDefault="00693C17" w:rsidP="00693C17">
      <w:pPr>
        <w:ind w:firstLine="720"/>
        <w:rPr>
          <w:rFonts w:asciiTheme="minorHAnsi" w:hAnsiTheme="minorHAnsi"/>
          <w:b/>
          <w:u w:val="single"/>
        </w:rPr>
      </w:pPr>
      <w:r w:rsidRPr="003455AC">
        <w:rPr>
          <w:rFonts w:asciiTheme="minorHAnsi" w:hAnsiTheme="minorHAnsi"/>
          <w:b/>
        </w:rPr>
        <w:lastRenderedPageBreak/>
        <w:t xml:space="preserve">III.  </w:t>
      </w:r>
      <w:r w:rsidRPr="003455AC">
        <w:rPr>
          <w:rFonts w:asciiTheme="minorHAnsi" w:hAnsiTheme="minorHAnsi"/>
          <w:b/>
          <w:u w:val="single"/>
        </w:rPr>
        <w:t>Tools and Logistics</w:t>
      </w:r>
    </w:p>
    <w:p w:rsidR="00693C17" w:rsidRPr="003455AC" w:rsidRDefault="00693C17" w:rsidP="00693C17">
      <w:pPr>
        <w:ind w:firstLine="720"/>
        <w:rPr>
          <w:rFonts w:asciiTheme="minorHAnsi" w:hAnsiTheme="minorHAnsi"/>
        </w:rPr>
      </w:pPr>
    </w:p>
    <w:p w:rsidR="00693C17" w:rsidRPr="003455AC" w:rsidRDefault="00693C17" w:rsidP="00693C17">
      <w:pPr>
        <w:pStyle w:val="ListParagraph"/>
        <w:numPr>
          <w:ilvl w:val="0"/>
          <w:numId w:val="38"/>
        </w:numPr>
      </w:pPr>
      <w:r w:rsidRPr="003455AC">
        <w:t xml:space="preserve">Layout of the place </w:t>
      </w:r>
    </w:p>
    <w:p w:rsidR="00693C17" w:rsidRPr="003455AC" w:rsidRDefault="00693C17" w:rsidP="00693C17">
      <w:pPr>
        <w:pStyle w:val="ListParagraph"/>
        <w:ind w:left="1080"/>
      </w:pPr>
    </w:p>
    <w:p w:rsidR="00693C17" w:rsidRPr="003455AC" w:rsidRDefault="00693C17" w:rsidP="00693C17">
      <w:pPr>
        <w:pStyle w:val="ListParagraph"/>
        <w:ind w:left="1080"/>
      </w:pPr>
      <w:r w:rsidRPr="003455AC">
        <w:t>The game must be held in a room that offers conditions in which to read the instructions to all participants and then allow that groups of five people are formed. Between the groups there must be enough space in order to eliminate the possibility of distractions; It is recommended that each person have their own chair.</w:t>
      </w:r>
    </w:p>
    <w:p w:rsidR="00693C17" w:rsidRPr="003455AC" w:rsidRDefault="00693C17" w:rsidP="00693C17">
      <w:pPr>
        <w:rPr>
          <w:rFonts w:asciiTheme="minorHAnsi" w:hAnsiTheme="minorHAnsi"/>
          <w:lang w:val="en"/>
        </w:rPr>
      </w:pPr>
    </w:p>
    <w:p w:rsidR="00693C17" w:rsidRPr="003455AC" w:rsidRDefault="00693C17" w:rsidP="00693C17">
      <w:pPr>
        <w:pStyle w:val="ListParagraph"/>
        <w:numPr>
          <w:ilvl w:val="0"/>
          <w:numId w:val="38"/>
        </w:numPr>
        <w:rPr>
          <w:lang w:val="en"/>
        </w:rPr>
      </w:pPr>
      <w:r w:rsidRPr="003455AC">
        <w:rPr>
          <w:lang w:val="en"/>
        </w:rPr>
        <w:t>Field Team</w:t>
      </w:r>
    </w:p>
    <w:p w:rsidR="00693C17" w:rsidRPr="003455AC" w:rsidRDefault="00693C17" w:rsidP="00693C17">
      <w:pPr>
        <w:ind w:left="720"/>
        <w:rPr>
          <w:rFonts w:asciiTheme="minorHAnsi" w:hAnsiTheme="minorHAnsi"/>
        </w:rPr>
      </w:pPr>
      <w:r w:rsidRPr="003455AC">
        <w:rPr>
          <w:rFonts w:asciiTheme="minorHAnsi" w:hAnsiTheme="minorHAnsi"/>
        </w:rPr>
        <w:br/>
        <w:t xml:space="preserve">For this game, you need a moderator to explain the instructions of the exercise and an assistant to collect the players' decision cards; If the experiment is done with several groups, there must be one assistant for each additional group. </w:t>
      </w:r>
    </w:p>
    <w:p w:rsidR="00693C17" w:rsidRPr="003455AC" w:rsidRDefault="00693C17" w:rsidP="00693C17">
      <w:pPr>
        <w:ind w:left="720"/>
        <w:rPr>
          <w:rFonts w:asciiTheme="minorHAnsi" w:hAnsiTheme="minorHAnsi"/>
        </w:rPr>
      </w:pPr>
    </w:p>
    <w:p w:rsidR="00693C17" w:rsidRPr="003455AC" w:rsidRDefault="00693C17" w:rsidP="00693C17">
      <w:pPr>
        <w:ind w:left="720"/>
        <w:rPr>
          <w:rFonts w:asciiTheme="minorHAnsi" w:hAnsiTheme="minorHAnsi"/>
        </w:rPr>
      </w:pPr>
      <w:r w:rsidRPr="003455AC">
        <w:rPr>
          <w:rFonts w:asciiTheme="minorHAnsi" w:hAnsiTheme="minorHAnsi"/>
          <w:i/>
        </w:rPr>
        <w:t>The functions of the moderator are:</w:t>
      </w:r>
      <w:r w:rsidRPr="003455AC">
        <w:rPr>
          <w:rFonts w:asciiTheme="minorHAnsi" w:hAnsiTheme="minorHAnsi"/>
        </w:rPr>
        <w:t xml:space="preserve"> </w:t>
      </w:r>
    </w:p>
    <w:p w:rsidR="00693C17" w:rsidRPr="003455AC" w:rsidRDefault="00693C17" w:rsidP="00693C17">
      <w:pPr>
        <w:ind w:left="720"/>
        <w:rPr>
          <w:rFonts w:asciiTheme="minorHAnsi" w:hAnsiTheme="minorHAnsi"/>
        </w:rPr>
      </w:pPr>
    </w:p>
    <w:p w:rsidR="00693C17" w:rsidRPr="003455AC" w:rsidRDefault="00693C17" w:rsidP="00693C17">
      <w:pPr>
        <w:ind w:left="720"/>
        <w:rPr>
          <w:rFonts w:asciiTheme="minorHAnsi" w:hAnsiTheme="minorHAnsi"/>
        </w:rPr>
      </w:pPr>
      <w:r w:rsidRPr="003455AC">
        <w:rPr>
          <w:rFonts w:asciiTheme="minorHAnsi" w:hAnsiTheme="minorHAnsi"/>
        </w:rPr>
        <w:t xml:space="preserve">Introduce the group, explain the intentions of the game and explain it, announce the round that is being played and manage the time. </w:t>
      </w:r>
    </w:p>
    <w:p w:rsidR="00693C17" w:rsidRPr="003455AC" w:rsidRDefault="00693C17" w:rsidP="00693C17">
      <w:pPr>
        <w:ind w:left="720"/>
        <w:rPr>
          <w:rFonts w:asciiTheme="minorHAnsi" w:hAnsiTheme="minorHAnsi"/>
        </w:rPr>
      </w:pPr>
    </w:p>
    <w:p w:rsidR="00693C17" w:rsidRPr="003455AC" w:rsidRDefault="00693C17" w:rsidP="00693C17">
      <w:pPr>
        <w:ind w:left="720"/>
        <w:rPr>
          <w:rFonts w:asciiTheme="minorHAnsi" w:hAnsiTheme="minorHAnsi"/>
          <w:i/>
        </w:rPr>
      </w:pPr>
      <w:r w:rsidRPr="003455AC">
        <w:rPr>
          <w:rFonts w:asciiTheme="minorHAnsi" w:hAnsiTheme="minorHAnsi"/>
          <w:i/>
        </w:rPr>
        <w:t xml:space="preserve">The functions of the assistant are: </w:t>
      </w:r>
    </w:p>
    <w:p w:rsidR="00693C17" w:rsidRPr="003455AC" w:rsidRDefault="00693C17" w:rsidP="00693C17">
      <w:pPr>
        <w:ind w:left="720"/>
        <w:rPr>
          <w:rFonts w:asciiTheme="minorHAnsi" w:hAnsiTheme="minorHAnsi"/>
        </w:rPr>
      </w:pPr>
    </w:p>
    <w:p w:rsidR="00693C17" w:rsidRPr="003455AC" w:rsidRDefault="00693C17" w:rsidP="00693C17">
      <w:pPr>
        <w:ind w:left="720"/>
        <w:rPr>
          <w:rFonts w:asciiTheme="minorHAnsi" w:hAnsiTheme="minorHAnsi"/>
        </w:rPr>
      </w:pPr>
      <w:r w:rsidRPr="003455AC">
        <w:rPr>
          <w:rFonts w:asciiTheme="minorHAnsi" w:hAnsiTheme="minorHAnsi"/>
        </w:rPr>
        <w:t xml:space="preserve">Help the moderator when they are distributing and collecting the decision cards to the players, and moderate the time. </w:t>
      </w:r>
    </w:p>
    <w:p w:rsidR="00693C17" w:rsidRPr="003455AC" w:rsidRDefault="00693C17" w:rsidP="00693C17">
      <w:pPr>
        <w:ind w:left="720"/>
        <w:rPr>
          <w:rFonts w:asciiTheme="minorHAnsi" w:hAnsiTheme="minorHAnsi"/>
        </w:rPr>
      </w:pPr>
    </w:p>
    <w:p w:rsidR="00693C17" w:rsidRPr="003455AC" w:rsidRDefault="00693C17" w:rsidP="00693C17">
      <w:pPr>
        <w:ind w:left="720"/>
        <w:rPr>
          <w:rFonts w:asciiTheme="minorHAnsi" w:hAnsiTheme="minorHAnsi"/>
          <w:b/>
          <w:u w:val="single"/>
        </w:rPr>
      </w:pPr>
      <w:r w:rsidRPr="003455AC">
        <w:rPr>
          <w:rFonts w:asciiTheme="minorHAnsi" w:hAnsiTheme="minorHAnsi"/>
          <w:b/>
        </w:rPr>
        <w:t xml:space="preserve">IV.   </w:t>
      </w:r>
      <w:r w:rsidRPr="003455AC">
        <w:rPr>
          <w:rFonts w:asciiTheme="minorHAnsi" w:hAnsiTheme="minorHAnsi"/>
          <w:b/>
          <w:u w:val="single"/>
        </w:rPr>
        <w:t>Necessary formats and decision cards needed to carry out a session</w:t>
      </w:r>
    </w:p>
    <w:p w:rsidR="00693C17" w:rsidRPr="003455AC" w:rsidRDefault="00693C17" w:rsidP="00693C17">
      <w:pPr>
        <w:ind w:left="720"/>
        <w:rPr>
          <w:rFonts w:asciiTheme="minorHAnsi" w:hAnsiTheme="minorHAnsi"/>
        </w:rPr>
      </w:pPr>
    </w:p>
    <w:p w:rsidR="00693C17" w:rsidRPr="003455AC" w:rsidRDefault="00693C17" w:rsidP="00693C17">
      <w:pPr>
        <w:pStyle w:val="ListParagraph"/>
        <w:numPr>
          <w:ilvl w:val="0"/>
          <w:numId w:val="39"/>
        </w:numPr>
      </w:pPr>
      <w:r w:rsidRPr="003455AC">
        <w:t>For the explanation of the instructions</w:t>
      </w:r>
    </w:p>
    <w:p w:rsidR="00693C17" w:rsidRPr="003455AC" w:rsidRDefault="00693C17" w:rsidP="00693C17">
      <w:pPr>
        <w:pStyle w:val="ListParagraph"/>
        <w:ind w:left="1080"/>
      </w:pPr>
    </w:p>
    <w:p w:rsidR="00693C17" w:rsidRPr="003455AC" w:rsidRDefault="00693C17" w:rsidP="00693C17">
      <w:pPr>
        <w:pStyle w:val="ListParagraph"/>
        <w:ind w:left="1080"/>
      </w:pPr>
      <w:r w:rsidRPr="003455AC">
        <w:t>Once the participants know the intentions of the study and are organized into groups, they should know and understand the dynamics of the exercise. For this reason, it is important to have expanded samples of the record keeping cards that will be delivered later on; In these extended samples, the moderator will be able to write examples so that the players become familiar with the formats and the explanation is more fluid.</w:t>
      </w:r>
    </w:p>
    <w:p w:rsidR="00693C17" w:rsidRPr="003455AC" w:rsidRDefault="00693C17" w:rsidP="00693C17">
      <w:pPr>
        <w:rPr>
          <w:rFonts w:asciiTheme="minorHAnsi" w:hAnsiTheme="minorHAnsi"/>
        </w:rPr>
      </w:pPr>
    </w:p>
    <w:p w:rsidR="00693C17" w:rsidRDefault="00693C17" w:rsidP="00693C17">
      <w:pPr>
        <w:rPr>
          <w:rFonts w:asciiTheme="minorHAnsi" w:hAnsiTheme="minorHAnsi"/>
        </w:rPr>
      </w:pPr>
    </w:p>
    <w:p w:rsidR="00693C17" w:rsidRDefault="00693C17" w:rsidP="00693C17">
      <w:pPr>
        <w:rPr>
          <w:rFonts w:asciiTheme="minorHAnsi" w:hAnsiTheme="minorHAnsi"/>
        </w:rPr>
      </w:pPr>
    </w:p>
    <w:p w:rsidR="00693C17" w:rsidRDefault="00693C17" w:rsidP="00693C17">
      <w:pPr>
        <w:rPr>
          <w:rFonts w:asciiTheme="minorHAnsi" w:hAnsiTheme="minorHAnsi"/>
        </w:rPr>
      </w:pPr>
    </w:p>
    <w:p w:rsidR="00693C17" w:rsidRDefault="00693C17" w:rsidP="00693C17">
      <w:pPr>
        <w:rPr>
          <w:rFonts w:asciiTheme="minorHAnsi" w:hAnsiTheme="minorHAnsi"/>
        </w:rPr>
      </w:pPr>
    </w:p>
    <w:p w:rsidR="00693C17" w:rsidRDefault="00693C17" w:rsidP="00693C17">
      <w:pPr>
        <w:rPr>
          <w:rFonts w:asciiTheme="minorHAnsi" w:hAnsiTheme="minorHAnsi"/>
        </w:rPr>
      </w:pPr>
    </w:p>
    <w:p w:rsidR="00693C17" w:rsidRDefault="00693C17" w:rsidP="00693C17">
      <w:pPr>
        <w:rPr>
          <w:rFonts w:asciiTheme="minorHAnsi" w:hAnsiTheme="minorHAnsi"/>
        </w:rPr>
      </w:pPr>
    </w:p>
    <w:p w:rsidR="00693C17" w:rsidRDefault="00693C17" w:rsidP="00693C17">
      <w:pPr>
        <w:rPr>
          <w:rFonts w:asciiTheme="minorHAnsi" w:hAnsiTheme="minorHAnsi"/>
        </w:rPr>
      </w:pPr>
    </w:p>
    <w:p w:rsidR="00693C17" w:rsidRPr="003455AC" w:rsidRDefault="00693C17" w:rsidP="00693C17">
      <w:pPr>
        <w:rPr>
          <w:rFonts w:asciiTheme="minorHAnsi" w:hAnsiTheme="minorHAnsi"/>
        </w:rPr>
      </w:pPr>
    </w:p>
    <w:p w:rsidR="00693C17" w:rsidRDefault="00693C17" w:rsidP="00693C17">
      <w:pPr>
        <w:rPr>
          <w:rFonts w:asciiTheme="minorHAnsi" w:hAnsiTheme="minorHAnsi"/>
          <w:b/>
        </w:rPr>
      </w:pPr>
      <w:r w:rsidRPr="003455AC">
        <w:rPr>
          <w:rFonts w:asciiTheme="minorHAnsi" w:hAnsiTheme="minorHAnsi"/>
          <w:b/>
        </w:rPr>
        <w:lastRenderedPageBreak/>
        <w:t>Earnings from the collective benefits provided by the forest</w:t>
      </w:r>
    </w:p>
    <w:p w:rsidR="00693C17" w:rsidRPr="003455AC" w:rsidRDefault="00693C17" w:rsidP="00693C17">
      <w:pPr>
        <w:rPr>
          <w:rFonts w:asciiTheme="minorHAnsi" w:hAnsiTheme="minorHAnsi"/>
          <w:b/>
        </w:rPr>
      </w:pPr>
    </w:p>
    <w:tbl>
      <w:tblPr>
        <w:tblStyle w:val="TableGrid"/>
        <w:tblpPr w:leftFromText="180" w:rightFromText="180" w:vertAnchor="text" w:horzAnchor="page" w:tblpX="1270" w:tblpY="73"/>
        <w:tblW w:w="0" w:type="auto"/>
        <w:tblLook w:val="04A0" w:firstRow="1" w:lastRow="0" w:firstColumn="1" w:lastColumn="0" w:noHBand="0" w:noVBand="1"/>
      </w:tblPr>
      <w:tblGrid>
        <w:gridCol w:w="2614"/>
        <w:gridCol w:w="2070"/>
      </w:tblGrid>
      <w:tr w:rsidR="00693C17" w:rsidRPr="003455AC" w:rsidTr="00A37839">
        <w:tc>
          <w:tcPr>
            <w:tcW w:w="2614" w:type="dxa"/>
            <w:shd w:val="clear" w:color="auto" w:fill="A8D08D" w:themeFill="accent6" w:themeFillTint="99"/>
            <w:vAlign w:val="center"/>
          </w:tcPr>
          <w:p w:rsidR="00693C17" w:rsidRPr="003455AC" w:rsidRDefault="00693C17" w:rsidP="00A37839">
            <w:pPr>
              <w:jc w:val="center"/>
              <w:rPr>
                <w:rFonts w:asciiTheme="minorHAnsi" w:hAnsiTheme="minorHAnsi"/>
                <w:lang w:val="en"/>
              </w:rPr>
            </w:pPr>
            <w:r w:rsidRPr="003455AC">
              <w:rPr>
                <w:rFonts w:asciiTheme="minorHAnsi" w:hAnsiTheme="minorHAnsi"/>
                <w:lang w:val="en"/>
              </w:rPr>
              <w:t>Trees Cut by the Group</w:t>
            </w:r>
          </w:p>
        </w:tc>
        <w:tc>
          <w:tcPr>
            <w:tcW w:w="2070" w:type="dxa"/>
            <w:shd w:val="clear" w:color="auto" w:fill="A8D08D" w:themeFill="accent6" w:themeFillTint="99"/>
            <w:vAlign w:val="center"/>
          </w:tcPr>
          <w:p w:rsidR="00693C17" w:rsidRPr="003455AC" w:rsidRDefault="00693C17" w:rsidP="00A37839">
            <w:pPr>
              <w:jc w:val="center"/>
              <w:rPr>
                <w:rFonts w:asciiTheme="minorHAnsi" w:hAnsiTheme="minorHAnsi"/>
                <w:lang w:val="en"/>
              </w:rPr>
            </w:pPr>
            <w:r w:rsidRPr="003455AC">
              <w:rPr>
                <w:rFonts w:asciiTheme="minorHAnsi" w:hAnsiTheme="minorHAnsi"/>
                <w:lang w:val="en"/>
              </w:rPr>
              <w:t>My Earnings ($)</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5</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1,350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6</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1,320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7</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1,290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8</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1,260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9</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1,230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10</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1,200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11</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1,170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12</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1,140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13</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1,110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14</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1,080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15</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1,050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16</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1,020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17</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990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18</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960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19</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930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20</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900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21</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870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840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23</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810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24</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780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25</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750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26</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720</w:t>
            </w:r>
          </w:p>
        </w:tc>
      </w:tr>
      <w:tr w:rsidR="00693C17" w:rsidRPr="003455AC" w:rsidTr="00A37839">
        <w:trPr>
          <w:trHeight w:val="335"/>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27</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690</w:t>
            </w:r>
          </w:p>
        </w:tc>
      </w:tr>
    </w:tbl>
    <w:tbl>
      <w:tblPr>
        <w:tblStyle w:val="TableGrid"/>
        <w:tblpPr w:leftFromText="180" w:rightFromText="180" w:vertAnchor="text" w:horzAnchor="page" w:tblpX="6850" w:tblpY="69"/>
        <w:tblW w:w="0" w:type="auto"/>
        <w:tblLook w:val="04A0" w:firstRow="1" w:lastRow="0" w:firstColumn="1" w:lastColumn="0" w:noHBand="0" w:noVBand="1"/>
      </w:tblPr>
      <w:tblGrid>
        <w:gridCol w:w="2614"/>
        <w:gridCol w:w="2070"/>
      </w:tblGrid>
      <w:tr w:rsidR="00693C17" w:rsidRPr="003455AC" w:rsidTr="00A37839">
        <w:tc>
          <w:tcPr>
            <w:tcW w:w="2614" w:type="dxa"/>
            <w:shd w:val="clear" w:color="auto" w:fill="A8D08D" w:themeFill="accent6" w:themeFillTint="99"/>
            <w:vAlign w:val="center"/>
          </w:tcPr>
          <w:p w:rsidR="00693C17" w:rsidRPr="003455AC" w:rsidRDefault="00693C17" w:rsidP="00A37839">
            <w:pPr>
              <w:rPr>
                <w:rFonts w:asciiTheme="minorHAnsi" w:hAnsiTheme="minorHAnsi"/>
                <w:lang w:val="en"/>
              </w:rPr>
            </w:pPr>
            <w:r w:rsidRPr="003455AC">
              <w:rPr>
                <w:rFonts w:asciiTheme="minorHAnsi" w:hAnsiTheme="minorHAnsi"/>
                <w:lang w:val="en"/>
              </w:rPr>
              <w:t>Trees Cut by the Group</w:t>
            </w:r>
          </w:p>
        </w:tc>
        <w:tc>
          <w:tcPr>
            <w:tcW w:w="2070" w:type="dxa"/>
            <w:shd w:val="clear" w:color="auto" w:fill="A8D08D" w:themeFill="accent6" w:themeFillTint="99"/>
            <w:vAlign w:val="center"/>
          </w:tcPr>
          <w:p w:rsidR="00693C17" w:rsidRPr="003455AC" w:rsidRDefault="00693C17" w:rsidP="00A37839">
            <w:pPr>
              <w:rPr>
                <w:rFonts w:asciiTheme="minorHAnsi" w:hAnsiTheme="minorHAnsi"/>
                <w:lang w:val="en"/>
              </w:rPr>
            </w:pPr>
            <w:r w:rsidRPr="003455AC">
              <w:rPr>
                <w:rFonts w:asciiTheme="minorHAnsi" w:hAnsiTheme="minorHAnsi"/>
                <w:lang w:val="en"/>
              </w:rPr>
              <w:t>My Earnings ($)</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28</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660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29</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630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30</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600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31</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570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32</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540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33</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510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34</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480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35</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450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36</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420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37</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390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38</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360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39</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330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40</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300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41</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270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42</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240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43</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210</w:t>
            </w:r>
          </w:p>
        </w:tc>
      </w:tr>
      <w:tr w:rsidR="00693C17" w:rsidRPr="003455AC" w:rsidTr="00A37839">
        <w:trPr>
          <w:trHeight w:val="331"/>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44</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180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45</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150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46</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120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47</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90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48</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60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49</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30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50</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0</w:t>
            </w:r>
          </w:p>
        </w:tc>
      </w:tr>
    </w:tbl>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tabs>
          <w:tab w:val="left" w:pos="7060"/>
        </w:tabs>
        <w:rPr>
          <w:rFonts w:asciiTheme="minorHAnsi" w:hAnsiTheme="minorHAnsi"/>
          <w:b/>
          <w:lang w:val="en"/>
        </w:rPr>
      </w:pPr>
      <w:r w:rsidRPr="003455AC">
        <w:rPr>
          <w:rFonts w:asciiTheme="minorHAnsi" w:hAnsiTheme="minorHAnsi"/>
          <w:b/>
          <w:lang w:val="en"/>
        </w:rPr>
        <w:t>Decision Registration Cards:</w:t>
      </w:r>
    </w:p>
    <w:tbl>
      <w:tblPr>
        <w:tblStyle w:val="TableGrid"/>
        <w:tblW w:w="0" w:type="auto"/>
        <w:tblLook w:val="04A0" w:firstRow="1" w:lastRow="0" w:firstColumn="1" w:lastColumn="0" w:noHBand="0" w:noVBand="1"/>
      </w:tblPr>
      <w:tblGrid>
        <w:gridCol w:w="3055"/>
        <w:gridCol w:w="1440"/>
      </w:tblGrid>
      <w:tr w:rsidR="00693C17" w:rsidRPr="003455AC" w:rsidTr="00A37839">
        <w:tc>
          <w:tcPr>
            <w:tcW w:w="3055" w:type="dxa"/>
            <w:shd w:val="clear" w:color="auto" w:fill="FFD966" w:themeFill="accent4" w:themeFillTint="99"/>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1440" w:type="dxa"/>
            <w:shd w:val="clear" w:color="auto" w:fill="FFD966" w:themeFill="accent4" w:themeFillTint="99"/>
          </w:tcPr>
          <w:p w:rsidR="00693C17" w:rsidRPr="003455AC" w:rsidRDefault="00693C17" w:rsidP="00A37839">
            <w:pPr>
              <w:rPr>
                <w:rFonts w:asciiTheme="minorHAnsi" w:hAnsiTheme="minorHAnsi"/>
                <w:lang w:val="en"/>
              </w:rPr>
            </w:pPr>
          </w:p>
        </w:tc>
      </w:tr>
      <w:tr w:rsidR="00693C17" w:rsidRPr="003455AC" w:rsidTr="00A37839">
        <w:tc>
          <w:tcPr>
            <w:tcW w:w="3055" w:type="dxa"/>
            <w:shd w:val="clear" w:color="auto" w:fill="FFD966" w:themeFill="accent4" w:themeFillTint="99"/>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1440" w:type="dxa"/>
            <w:shd w:val="clear" w:color="auto" w:fill="FFD966" w:themeFill="accent4" w:themeFillTint="99"/>
          </w:tcPr>
          <w:p w:rsidR="00693C17" w:rsidRPr="003455AC" w:rsidRDefault="00693C17" w:rsidP="00A37839">
            <w:pPr>
              <w:rPr>
                <w:rFonts w:asciiTheme="minorHAnsi" w:hAnsiTheme="minorHAnsi"/>
                <w:lang w:val="en"/>
              </w:rPr>
            </w:pPr>
          </w:p>
        </w:tc>
      </w:tr>
      <w:tr w:rsidR="00693C17" w:rsidRPr="003455AC" w:rsidTr="00A37839">
        <w:tc>
          <w:tcPr>
            <w:tcW w:w="3055" w:type="dxa"/>
            <w:shd w:val="clear" w:color="auto" w:fill="FFD966" w:themeFill="accent4" w:themeFillTint="99"/>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1440" w:type="dxa"/>
            <w:shd w:val="clear" w:color="auto" w:fill="FFD966" w:themeFill="accent4" w:themeFillTint="99"/>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b/>
          <w:lang w:val="en"/>
        </w:rPr>
      </w:pPr>
      <w:r w:rsidRPr="003455AC">
        <w:rPr>
          <w:rFonts w:asciiTheme="minorHAnsi" w:hAnsiTheme="minorHAnsi"/>
          <w:b/>
          <w:lang w:val="en"/>
        </w:rPr>
        <w:lastRenderedPageBreak/>
        <w:t xml:space="preserve">Point Table       </w:t>
      </w:r>
    </w:p>
    <w:p w:rsidR="00693C17" w:rsidRPr="003455AC" w:rsidRDefault="00693C17" w:rsidP="00693C17">
      <w:pPr>
        <w:rPr>
          <w:rFonts w:asciiTheme="minorHAnsi" w:hAnsiTheme="minorHAnsi"/>
          <w:b/>
          <w:lang w:val="en"/>
        </w:rPr>
      </w:pPr>
      <w:r w:rsidRPr="003455AC">
        <w:rPr>
          <w:rFonts w:asciiTheme="minorHAnsi" w:hAnsiTheme="minorHAnsi"/>
          <w:b/>
          <w:noProof/>
        </w:rPr>
        <mc:AlternateContent>
          <mc:Choice Requires="wps">
            <w:drawing>
              <wp:anchor distT="0" distB="0" distL="114300" distR="114300" simplePos="0" relativeHeight="251659264" behindDoc="0" locked="0" layoutInCell="1" allowOverlap="1" wp14:anchorId="742EDB92" wp14:editId="44AA630E">
                <wp:simplePos x="0" y="0"/>
                <wp:positionH relativeFrom="column">
                  <wp:posOffset>393700</wp:posOffset>
                </wp:positionH>
                <wp:positionV relativeFrom="paragraph">
                  <wp:posOffset>155575</wp:posOffset>
                </wp:positionV>
                <wp:extent cx="5029835" cy="456565"/>
                <wp:effectExtent l="0" t="0" r="0" b="635"/>
                <wp:wrapSquare wrapText="bothSides"/>
                <wp:docPr id="30" name="Text Box 30"/>
                <wp:cNvGraphicFramePr/>
                <a:graphic xmlns:a="http://schemas.openxmlformats.org/drawingml/2006/main">
                  <a:graphicData uri="http://schemas.microsoft.com/office/word/2010/wordprocessingShape">
                    <wps:wsp>
                      <wps:cNvSpPr txBox="1"/>
                      <wps:spPr>
                        <a:xfrm>
                          <a:off x="0" y="0"/>
                          <a:ext cx="5029835"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93C17" w:rsidRPr="00D035C5" w:rsidRDefault="00693C17" w:rsidP="00693C17">
                            <w:pPr>
                              <w:jc w:val="center"/>
                              <w:rPr>
                                <w:sz w:val="22"/>
                                <w:szCs w:val="22"/>
                              </w:rPr>
                            </w:pPr>
                            <w:r w:rsidRPr="00D035C5">
                              <w:rPr>
                                <w:sz w:val="22"/>
                                <w:szCs w:val="22"/>
                              </w:rPr>
                              <w:t>Point Table (Earnings for Extraction + Forest Conservation)</w:t>
                            </w:r>
                          </w:p>
                          <w:p w:rsidR="00693C17" w:rsidRPr="00D035C5" w:rsidRDefault="00693C17" w:rsidP="00693C17">
                            <w:pPr>
                              <w:jc w:val="center"/>
                              <w:rPr>
                                <w:sz w:val="22"/>
                                <w:szCs w:val="22"/>
                              </w:rPr>
                            </w:pPr>
                            <w:r w:rsidRPr="00D035C5">
                              <w:rPr>
                                <w:sz w:val="22"/>
                                <w:szCs w:val="22"/>
                              </w:rPr>
                              <w:t>My Level of Extraction (Trees that I cut)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EDB92" id="_x0000_t202" coordsize="21600,21600" o:spt="202" path="m,l,21600r21600,l21600,xe">
                <v:stroke joinstyle="miter"/>
                <v:path gradientshapeok="t" o:connecttype="rect"/>
              </v:shapetype>
              <v:shape id="Text Box 30" o:spid="_x0000_s1026" type="#_x0000_t202" style="position:absolute;margin-left:31pt;margin-top:12.25pt;width:396.05pt;height: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" filled="f" stroked="f">
                <v:textbox>
                  <w:txbxContent>
                    <w:p w:rsidR="00693C17" w:rsidRPr="00D035C5" w:rsidRDefault="00693C17" w:rsidP="00693C17">
                      <w:pPr>
                        <w:jc w:val="center"/>
                        <w:rPr>
                          <w:sz w:val="22"/>
                          <w:szCs w:val="22"/>
                        </w:rPr>
                      </w:pPr>
                      <w:r w:rsidRPr="00D035C5">
                        <w:rPr>
                          <w:sz w:val="22"/>
                          <w:szCs w:val="22"/>
                        </w:rPr>
                        <w:t>Point Table (Earnings for Extraction + Forest Conservation)</w:t>
                      </w:r>
                    </w:p>
                    <w:p w:rsidR="00693C17" w:rsidRPr="00D035C5" w:rsidRDefault="00693C17" w:rsidP="00693C17">
                      <w:pPr>
                        <w:jc w:val="center"/>
                        <w:rPr>
                          <w:sz w:val="22"/>
                          <w:szCs w:val="22"/>
                        </w:rPr>
                      </w:pPr>
                      <w:r w:rsidRPr="00D035C5">
                        <w:rPr>
                          <w:sz w:val="22"/>
                          <w:szCs w:val="22"/>
                        </w:rPr>
                        <w:t>My Level of Extraction (Trees that I cut)</w:t>
                      </w:r>
                    </w:p>
                  </w:txbxContent>
                </v:textbox>
                <w10:wrap type="square"/>
              </v:shape>
            </w:pict>
          </mc:Fallback>
        </mc:AlternateContent>
      </w:r>
    </w:p>
    <w:p w:rsidR="00693C17" w:rsidRPr="003455AC" w:rsidRDefault="00693C17" w:rsidP="00693C17">
      <w:pPr>
        <w:rPr>
          <w:rFonts w:asciiTheme="minorHAnsi" w:hAnsiTheme="minorHAnsi"/>
          <w:b/>
          <w:lang w:val="en"/>
        </w:rPr>
      </w:pPr>
      <w:r w:rsidRPr="003455AC">
        <w:rPr>
          <w:rFonts w:asciiTheme="minorHAnsi" w:hAnsiTheme="minorHAnsi"/>
          <w:b/>
          <w:lang w:val="en"/>
        </w:rPr>
        <w:tab/>
      </w:r>
    </w:p>
    <w:p w:rsidR="00693C17" w:rsidRPr="003455AC" w:rsidRDefault="00693C17" w:rsidP="00693C17">
      <w:pPr>
        <w:rPr>
          <w:rFonts w:asciiTheme="minorHAnsi" w:hAnsiTheme="minorHAnsi"/>
          <w:b/>
          <w:lang w:val="en"/>
        </w:rPr>
      </w:pPr>
      <w:r w:rsidRPr="003455AC">
        <w:rPr>
          <w:rFonts w:asciiTheme="minorHAnsi" w:hAnsiTheme="minorHAnsi"/>
          <w:b/>
          <w:noProof/>
        </w:rPr>
        <w:drawing>
          <wp:anchor distT="0" distB="0" distL="114300" distR="114300" simplePos="0" relativeHeight="251661312" behindDoc="1" locked="0" layoutInCell="1" allowOverlap="1" wp14:anchorId="57A6E308" wp14:editId="386086AB">
            <wp:simplePos x="0" y="0"/>
            <wp:positionH relativeFrom="column">
              <wp:posOffset>463076</wp:posOffset>
            </wp:positionH>
            <wp:positionV relativeFrom="paragraph">
              <wp:posOffset>6027420</wp:posOffset>
            </wp:positionV>
            <wp:extent cx="5078730" cy="1553845"/>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7-18 at 8.47.14 PM.png"/>
                    <pic:cNvPicPr/>
                  </pic:nvPicPr>
                  <pic:blipFill rotWithShape="1">
                    <a:blip r:embed="rId10">
                      <a:extLst>
                        <a:ext uri="{28A0092B-C50C-407E-A947-70E740481C1C}">
                          <a14:useLocalDpi xmlns:a14="http://schemas.microsoft.com/office/drawing/2010/main" val="0"/>
                        </a:ext>
                      </a:extLst>
                    </a:blip>
                    <a:srcRect l="9441"/>
                    <a:stretch/>
                  </pic:blipFill>
                  <pic:spPr bwMode="auto">
                    <a:xfrm>
                      <a:off x="0" y="0"/>
                      <a:ext cx="5078730" cy="1553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55AC">
        <w:rPr>
          <w:rFonts w:asciiTheme="minorHAnsi" w:hAnsiTheme="minorHAnsi"/>
          <w:b/>
          <w:noProof/>
        </w:rPr>
        <mc:AlternateContent>
          <mc:Choice Requires="wps">
            <w:drawing>
              <wp:anchor distT="0" distB="0" distL="114300" distR="114300" simplePos="0" relativeHeight="251662336" behindDoc="0" locked="0" layoutInCell="1" allowOverlap="1" wp14:anchorId="6A1B2303" wp14:editId="2E1B2293">
                <wp:simplePos x="0" y="0"/>
                <wp:positionH relativeFrom="column">
                  <wp:posOffset>-68580</wp:posOffset>
                </wp:positionH>
                <wp:positionV relativeFrom="paragraph">
                  <wp:posOffset>1842135</wp:posOffset>
                </wp:positionV>
                <wp:extent cx="457200" cy="4563110"/>
                <wp:effectExtent l="0" t="0" r="0" b="8890"/>
                <wp:wrapSquare wrapText="bothSides"/>
                <wp:docPr id="31" name="Text Box 31"/>
                <wp:cNvGraphicFramePr/>
                <a:graphic xmlns:a="http://schemas.openxmlformats.org/drawingml/2006/main">
                  <a:graphicData uri="http://schemas.microsoft.com/office/word/2010/wordprocessingShape">
                    <wps:wsp>
                      <wps:cNvSpPr txBox="1"/>
                      <wps:spPr>
                        <a:xfrm rot="10800000">
                          <a:off x="0" y="0"/>
                          <a:ext cx="457200" cy="4563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93C17" w:rsidRDefault="00693C17" w:rsidP="00693C17">
                            <w:r>
                              <w:t>Others Level of Extraction (How many trees the others Cut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B2303" id="Text Box 31" o:spid="_x0000_s1027" type="#_x0000_t202" style="position:absolute;margin-left:-5.4pt;margin-top:145.05pt;width:36pt;height:359.3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" filled="f" stroked="f">
                <v:textbox style="layout-flow:vertical-ideographic">
                  <w:txbxContent>
                    <w:p w:rsidR="00693C17" w:rsidRDefault="00693C17" w:rsidP="00693C17">
                      <w:r>
                        <w:t>Others Level of Extraction (How many trees the others Cut</w:t>
                      </w:r>
                    </w:p>
                  </w:txbxContent>
                </v:textbox>
                <w10:wrap type="square"/>
              </v:shape>
            </w:pict>
          </mc:Fallback>
        </mc:AlternateContent>
      </w:r>
      <w:r w:rsidRPr="003455AC">
        <w:rPr>
          <w:rFonts w:asciiTheme="minorHAnsi" w:hAnsiTheme="minorHAnsi"/>
          <w:b/>
          <w:noProof/>
        </w:rPr>
        <w:drawing>
          <wp:anchor distT="0" distB="0" distL="114300" distR="114300" simplePos="0" relativeHeight="251660288" behindDoc="1" locked="0" layoutInCell="1" allowOverlap="1" wp14:anchorId="620A3E3D" wp14:editId="3E028606">
            <wp:simplePos x="0" y="0"/>
            <wp:positionH relativeFrom="column">
              <wp:posOffset>439420</wp:posOffset>
            </wp:positionH>
            <wp:positionV relativeFrom="paragraph">
              <wp:posOffset>263525</wp:posOffset>
            </wp:positionV>
            <wp:extent cx="5092065" cy="5730240"/>
            <wp:effectExtent l="0" t="0" r="0" b="101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7-18 at 8.46.55 PM.png"/>
                    <pic:cNvPicPr/>
                  </pic:nvPicPr>
                  <pic:blipFill rotWithShape="1">
                    <a:blip r:embed="rId11">
                      <a:extLst>
                        <a:ext uri="{28A0092B-C50C-407E-A947-70E740481C1C}">
                          <a14:useLocalDpi xmlns:a14="http://schemas.microsoft.com/office/drawing/2010/main" val="0"/>
                        </a:ext>
                      </a:extLst>
                    </a:blip>
                    <a:srcRect l="8142" t="6603"/>
                    <a:stretch/>
                  </pic:blipFill>
                  <pic:spPr bwMode="auto">
                    <a:xfrm>
                      <a:off x="0" y="0"/>
                      <a:ext cx="5092065" cy="573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jc w:val="right"/>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r w:rsidRPr="003455AC">
        <w:rPr>
          <w:rFonts w:asciiTheme="minorHAnsi" w:hAnsiTheme="minorHAnsi"/>
          <w:b/>
          <w:lang w:val="en"/>
        </w:rPr>
        <w:t>Account sheet for the players</w:t>
      </w:r>
    </w:p>
    <w:p w:rsidR="00693C17" w:rsidRPr="003455AC" w:rsidRDefault="00693C17" w:rsidP="00693C17">
      <w:pPr>
        <w:rPr>
          <w:rFonts w:asciiTheme="minorHAnsi" w:hAnsiTheme="minorHAnsi"/>
          <w:b/>
          <w:lang w:val="en"/>
        </w:rPr>
      </w:pPr>
    </w:p>
    <w:tbl>
      <w:tblPr>
        <w:tblStyle w:val="TableGrid"/>
        <w:tblW w:w="0" w:type="auto"/>
        <w:shd w:val="clear" w:color="auto" w:fill="70AD47" w:themeFill="accent6"/>
        <w:tblLook w:val="04A0" w:firstRow="1" w:lastRow="0" w:firstColumn="1" w:lastColumn="0" w:noHBand="0" w:noVBand="1"/>
      </w:tblPr>
      <w:tblGrid>
        <w:gridCol w:w="985"/>
        <w:gridCol w:w="1620"/>
        <w:gridCol w:w="1800"/>
        <w:gridCol w:w="1620"/>
        <w:gridCol w:w="1620"/>
        <w:gridCol w:w="1705"/>
      </w:tblGrid>
      <w:tr w:rsidR="00693C17" w:rsidRPr="003455AC" w:rsidTr="00A37839">
        <w:trPr>
          <w:trHeight w:val="332"/>
        </w:trPr>
        <w:tc>
          <w:tcPr>
            <w:tcW w:w="9350" w:type="dxa"/>
            <w:gridSpan w:val="6"/>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Account Sheet</w:t>
            </w: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A</w:t>
            </w:r>
          </w:p>
        </w:tc>
        <w:tc>
          <w:tcPr>
            <w:tcW w:w="180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B</w:t>
            </w: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C</w:t>
            </w: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D</w:t>
            </w:r>
          </w:p>
        </w:tc>
        <w:tc>
          <w:tcPr>
            <w:tcW w:w="1705"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E</w:t>
            </w:r>
          </w:p>
        </w:tc>
      </w:tr>
      <w:tr w:rsidR="00693C17" w:rsidRPr="003455AC" w:rsidTr="00A37839">
        <w:trPr>
          <w:trHeight w:val="917"/>
        </w:trPr>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Trees that I cut</w:t>
            </w:r>
          </w:p>
        </w:tc>
        <w:tc>
          <w:tcPr>
            <w:tcW w:w="180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My earnings for each cut $100 x A</w:t>
            </w: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Total trees cut by the group</w:t>
            </w: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My additional earnings</w:t>
            </w:r>
          </w:p>
        </w:tc>
        <w:tc>
          <w:tcPr>
            <w:tcW w:w="1705"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My total earnings for the round</w:t>
            </w: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I decide</w:t>
            </w:r>
          </w:p>
        </w:tc>
        <w:tc>
          <w:tcPr>
            <w:tcW w:w="1800" w:type="dxa"/>
            <w:shd w:val="clear" w:color="auto" w:fill="70AD47" w:themeFill="accent6"/>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I calculate</w:t>
            </w:r>
          </w:p>
        </w:tc>
        <w:tc>
          <w:tcPr>
            <w:tcW w:w="1620" w:type="dxa"/>
            <w:shd w:val="clear" w:color="auto" w:fill="70AD47" w:themeFill="accent6"/>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The monitor announces</w:t>
            </w:r>
          </w:p>
        </w:tc>
        <w:tc>
          <w:tcPr>
            <w:tcW w:w="1620" w:type="dxa"/>
            <w:shd w:val="clear" w:color="auto" w:fill="70AD47" w:themeFill="accent6"/>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I look at the table</w:t>
            </w:r>
          </w:p>
        </w:tc>
        <w:tc>
          <w:tcPr>
            <w:tcW w:w="1705" w:type="dxa"/>
            <w:shd w:val="clear" w:color="auto" w:fill="70AD47" w:themeFill="accent6"/>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(B + D)</w:t>
            </w: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2</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3</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4</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5</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6</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7</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8</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9</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10</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11</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12</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13</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14</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15</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16</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17</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18</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19</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20</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Total</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b/>
          <w:lang w:val="en"/>
        </w:rPr>
      </w:pPr>
      <w:r w:rsidRPr="003455AC">
        <w:rPr>
          <w:rFonts w:asciiTheme="minorHAnsi" w:hAnsiTheme="minorHAnsi"/>
          <w:b/>
          <w:lang w:val="en"/>
        </w:rPr>
        <w:t xml:space="preserve">For each one of the players: </w:t>
      </w:r>
    </w:p>
    <w:p w:rsidR="00693C17" w:rsidRPr="003455AC" w:rsidRDefault="00693C17" w:rsidP="00693C17">
      <w:pPr>
        <w:rPr>
          <w:rFonts w:asciiTheme="minorHAnsi" w:hAnsiTheme="minorHAnsi"/>
          <w:b/>
          <w:lang w:val="en"/>
        </w:rPr>
      </w:pPr>
    </w:p>
    <w:p w:rsidR="00693C17" w:rsidRPr="003455AC" w:rsidRDefault="00693C17" w:rsidP="00693C17">
      <w:pPr>
        <w:tabs>
          <w:tab w:val="left" w:pos="7060"/>
        </w:tabs>
        <w:rPr>
          <w:rFonts w:asciiTheme="minorHAnsi" w:hAnsiTheme="minorHAnsi"/>
          <w:b/>
          <w:lang w:val="en"/>
        </w:rPr>
      </w:pPr>
      <w:r w:rsidRPr="003455AC">
        <w:rPr>
          <w:rFonts w:asciiTheme="minorHAnsi" w:hAnsiTheme="minorHAnsi"/>
          <w:b/>
          <w:lang w:val="en"/>
        </w:rPr>
        <w:t>Decision Registration Cards:</w:t>
      </w:r>
    </w:p>
    <w:tbl>
      <w:tblPr>
        <w:tblStyle w:val="TableGrid"/>
        <w:tblW w:w="0" w:type="auto"/>
        <w:tblLook w:val="04A0" w:firstRow="1" w:lastRow="0" w:firstColumn="1" w:lastColumn="0" w:noHBand="0" w:noVBand="1"/>
      </w:tblPr>
      <w:tblGrid>
        <w:gridCol w:w="3055"/>
        <w:gridCol w:w="1440"/>
      </w:tblGrid>
      <w:tr w:rsidR="00693C17" w:rsidRPr="003455AC" w:rsidTr="00A37839">
        <w:tc>
          <w:tcPr>
            <w:tcW w:w="3055" w:type="dxa"/>
            <w:shd w:val="clear" w:color="auto" w:fill="FFD966" w:themeFill="accent4" w:themeFillTint="99"/>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1440" w:type="dxa"/>
            <w:shd w:val="clear" w:color="auto" w:fill="FFD966" w:themeFill="accent4" w:themeFillTint="99"/>
          </w:tcPr>
          <w:p w:rsidR="00693C17" w:rsidRPr="003455AC" w:rsidRDefault="00693C17" w:rsidP="00A37839">
            <w:pPr>
              <w:rPr>
                <w:rFonts w:asciiTheme="minorHAnsi" w:hAnsiTheme="minorHAnsi"/>
                <w:lang w:val="en"/>
              </w:rPr>
            </w:pPr>
          </w:p>
        </w:tc>
      </w:tr>
      <w:tr w:rsidR="00693C17" w:rsidRPr="003455AC" w:rsidTr="00A37839">
        <w:tc>
          <w:tcPr>
            <w:tcW w:w="3055" w:type="dxa"/>
            <w:shd w:val="clear" w:color="auto" w:fill="FFD966" w:themeFill="accent4" w:themeFillTint="99"/>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1440" w:type="dxa"/>
            <w:shd w:val="clear" w:color="auto" w:fill="FFD966" w:themeFill="accent4" w:themeFillTint="99"/>
          </w:tcPr>
          <w:p w:rsidR="00693C17" w:rsidRPr="003455AC" w:rsidRDefault="00693C17" w:rsidP="00A37839">
            <w:pPr>
              <w:rPr>
                <w:rFonts w:asciiTheme="minorHAnsi" w:hAnsiTheme="minorHAnsi"/>
                <w:lang w:val="en"/>
              </w:rPr>
            </w:pPr>
          </w:p>
        </w:tc>
      </w:tr>
      <w:tr w:rsidR="00693C17" w:rsidRPr="003455AC" w:rsidTr="00A37839">
        <w:tc>
          <w:tcPr>
            <w:tcW w:w="3055" w:type="dxa"/>
            <w:shd w:val="clear" w:color="auto" w:fill="FFD966" w:themeFill="accent4" w:themeFillTint="99"/>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1440" w:type="dxa"/>
            <w:shd w:val="clear" w:color="auto" w:fill="FFD966" w:themeFill="accent4" w:themeFillTint="99"/>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r w:rsidRPr="003455AC">
        <w:rPr>
          <w:rFonts w:asciiTheme="minorHAnsi" w:hAnsiTheme="minorHAnsi"/>
          <w:lang w:val="en"/>
        </w:rPr>
        <w:t xml:space="preserve">Each one of the players will receive 20 cards printed on yellow paper, with a space to mark the number of the player, the number of the round, and a place to write the level of extraction during this round (from 1 – 10). </w:t>
      </w:r>
    </w:p>
    <w:p w:rsidR="00693C17" w:rsidRPr="003455AC" w:rsidRDefault="00693C17" w:rsidP="00693C17">
      <w:pPr>
        <w:rPr>
          <w:rFonts w:asciiTheme="minorHAnsi" w:hAnsiTheme="minorHAnsi"/>
          <w:b/>
          <w:lang w:val="en"/>
        </w:rPr>
      </w:pPr>
      <w:r w:rsidRPr="003455AC">
        <w:rPr>
          <w:rFonts w:asciiTheme="minorHAnsi" w:hAnsiTheme="minorHAnsi"/>
          <w:b/>
          <w:lang w:val="en"/>
        </w:rPr>
        <w:lastRenderedPageBreak/>
        <w:t>Accounting Sheet</w:t>
      </w: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As you were told during the instructions, each one of the players will receive a sheet printed on green paper on which there should be written only the number of the player (remember that the decisions are anonymous), the place where the experiment is taking place, and the time.</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 xml:space="preserve">On this sheet, the player should not their decision during each round (what they have written on their decision registration card and given to the monitor), the earnings for each cut, the total number of trees cut by the group (which is announced by the moderator), and the total number of points obtained in this round. </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Date: ____/____ /____  Time: __: ____ Place: ______________ Player Number: ____________</w:t>
      </w:r>
    </w:p>
    <w:p w:rsidR="00693C17" w:rsidRPr="003455AC" w:rsidRDefault="00693C17" w:rsidP="00693C17">
      <w:pPr>
        <w:rPr>
          <w:rFonts w:asciiTheme="minorHAnsi" w:hAnsiTheme="minorHAnsi"/>
          <w:lang w:val="en"/>
        </w:rPr>
      </w:pPr>
    </w:p>
    <w:tbl>
      <w:tblPr>
        <w:tblStyle w:val="TableGrid"/>
        <w:tblW w:w="0" w:type="auto"/>
        <w:shd w:val="clear" w:color="auto" w:fill="70AD47" w:themeFill="accent6"/>
        <w:tblLook w:val="04A0" w:firstRow="1" w:lastRow="0" w:firstColumn="1" w:lastColumn="0" w:noHBand="0" w:noVBand="1"/>
      </w:tblPr>
      <w:tblGrid>
        <w:gridCol w:w="985"/>
        <w:gridCol w:w="1620"/>
        <w:gridCol w:w="1800"/>
        <w:gridCol w:w="1620"/>
        <w:gridCol w:w="1620"/>
        <w:gridCol w:w="1705"/>
      </w:tblGrid>
      <w:tr w:rsidR="00693C17" w:rsidRPr="003455AC" w:rsidTr="00A37839">
        <w:trPr>
          <w:trHeight w:val="332"/>
        </w:trPr>
        <w:tc>
          <w:tcPr>
            <w:tcW w:w="9350" w:type="dxa"/>
            <w:gridSpan w:val="6"/>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Account Sheet</w:t>
            </w: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A</w:t>
            </w:r>
          </w:p>
        </w:tc>
        <w:tc>
          <w:tcPr>
            <w:tcW w:w="180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B</w:t>
            </w: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C</w:t>
            </w: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D</w:t>
            </w:r>
          </w:p>
        </w:tc>
        <w:tc>
          <w:tcPr>
            <w:tcW w:w="1705"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E</w:t>
            </w:r>
          </w:p>
        </w:tc>
      </w:tr>
      <w:tr w:rsidR="00693C17" w:rsidRPr="003455AC" w:rsidTr="00A37839">
        <w:trPr>
          <w:trHeight w:val="917"/>
        </w:trPr>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Trees that I cut</w:t>
            </w:r>
          </w:p>
        </w:tc>
        <w:tc>
          <w:tcPr>
            <w:tcW w:w="180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My earnings for each cut $100 x A</w:t>
            </w: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Total trees cut by the group</w:t>
            </w:r>
          </w:p>
        </w:tc>
        <w:tc>
          <w:tcPr>
            <w:tcW w:w="1620"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My additional earnings</w:t>
            </w:r>
          </w:p>
        </w:tc>
        <w:tc>
          <w:tcPr>
            <w:tcW w:w="1705" w:type="dxa"/>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My total earnings for the round</w:t>
            </w: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I decide</w:t>
            </w:r>
          </w:p>
        </w:tc>
        <w:tc>
          <w:tcPr>
            <w:tcW w:w="1800" w:type="dxa"/>
            <w:shd w:val="clear" w:color="auto" w:fill="70AD47" w:themeFill="accent6"/>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I calculate</w:t>
            </w:r>
          </w:p>
        </w:tc>
        <w:tc>
          <w:tcPr>
            <w:tcW w:w="1620" w:type="dxa"/>
            <w:shd w:val="clear" w:color="auto" w:fill="70AD47" w:themeFill="accent6"/>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The monitor announces</w:t>
            </w:r>
          </w:p>
        </w:tc>
        <w:tc>
          <w:tcPr>
            <w:tcW w:w="1620" w:type="dxa"/>
            <w:shd w:val="clear" w:color="auto" w:fill="70AD47" w:themeFill="accent6"/>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I look at the table</w:t>
            </w:r>
          </w:p>
        </w:tc>
        <w:tc>
          <w:tcPr>
            <w:tcW w:w="1705" w:type="dxa"/>
            <w:shd w:val="clear" w:color="auto" w:fill="70AD47" w:themeFill="accent6"/>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(B + D)</w:t>
            </w: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2</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3</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4</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5</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6</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7</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8</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9</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10</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11</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12</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13</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14</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15</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16</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17</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18</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19</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20</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70AD47" w:themeFill="accent6"/>
          </w:tcPr>
          <w:p w:rsidR="00693C17" w:rsidRPr="003455AC" w:rsidRDefault="00693C17" w:rsidP="00A37839">
            <w:pPr>
              <w:rPr>
                <w:rFonts w:asciiTheme="minorHAnsi" w:hAnsiTheme="minorHAnsi"/>
                <w:lang w:val="en"/>
              </w:rPr>
            </w:pPr>
            <w:r w:rsidRPr="003455AC">
              <w:rPr>
                <w:rFonts w:asciiTheme="minorHAnsi" w:hAnsiTheme="minorHAnsi"/>
                <w:lang w:val="en"/>
              </w:rPr>
              <w:t>Total</w:t>
            </w: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80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620" w:type="dxa"/>
            <w:shd w:val="clear" w:color="auto" w:fill="70AD47" w:themeFill="accent6"/>
          </w:tcPr>
          <w:p w:rsidR="00693C17" w:rsidRPr="003455AC" w:rsidRDefault="00693C17" w:rsidP="00A37839">
            <w:pPr>
              <w:rPr>
                <w:rFonts w:asciiTheme="minorHAnsi" w:hAnsiTheme="minorHAnsi"/>
                <w:lang w:val="en"/>
              </w:rPr>
            </w:pPr>
          </w:p>
        </w:tc>
        <w:tc>
          <w:tcPr>
            <w:tcW w:w="1705" w:type="dxa"/>
            <w:shd w:val="clear" w:color="auto" w:fill="70AD47" w:themeFill="accent6"/>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b/>
          <w:lang w:val="en"/>
        </w:rPr>
      </w:pPr>
      <w:r w:rsidRPr="003455AC">
        <w:rPr>
          <w:rFonts w:asciiTheme="minorHAnsi" w:hAnsiTheme="minorHAnsi"/>
          <w:b/>
          <w:lang w:val="en"/>
        </w:rPr>
        <w:lastRenderedPageBreak/>
        <w:t>For those in Charge of Carrying out the Game</w:t>
      </w: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i/>
          <w:lang w:val="en"/>
        </w:rPr>
      </w:pPr>
      <w:r w:rsidRPr="003455AC">
        <w:rPr>
          <w:rFonts w:asciiTheme="minorHAnsi" w:hAnsiTheme="minorHAnsi"/>
          <w:i/>
          <w:lang w:val="en"/>
        </w:rPr>
        <w:t>For the Moderator</w:t>
      </w:r>
    </w:p>
    <w:p w:rsidR="00693C17" w:rsidRPr="003455AC" w:rsidRDefault="00693C17" w:rsidP="00693C17">
      <w:pPr>
        <w:rPr>
          <w:rFonts w:asciiTheme="minorHAnsi" w:hAnsiTheme="minorHAnsi"/>
          <w:i/>
          <w:lang w:val="en"/>
        </w:rPr>
      </w:pPr>
    </w:p>
    <w:p w:rsidR="00693C17" w:rsidRPr="003455AC" w:rsidRDefault="00693C17" w:rsidP="00693C17">
      <w:pPr>
        <w:rPr>
          <w:rFonts w:asciiTheme="minorHAnsi" w:hAnsiTheme="minorHAnsi"/>
          <w:lang w:val="en"/>
        </w:rPr>
      </w:pPr>
      <w:r w:rsidRPr="003455AC">
        <w:rPr>
          <w:rFonts w:asciiTheme="minorHAnsi" w:hAnsiTheme="minorHAnsi"/>
          <w:u w:val="single"/>
          <w:lang w:val="en"/>
        </w:rPr>
        <w:t>Introduction</w:t>
      </w:r>
      <w:r w:rsidRPr="003455AC">
        <w:rPr>
          <w:rFonts w:asciiTheme="minorHAnsi" w:hAnsiTheme="minorHAnsi"/>
          <w:lang w:val="en"/>
        </w:rPr>
        <w:t>: Thank you for being here and accepting our invitation. The following exercise is a different and entertaining kind of participatory study about the economic decisions that people make. In accordance with the decisions that you make today, you will be able to earn a certain amount of money or prizes; thus, it is important that you pay close attention to the instructions.</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You will ask why we use money in these exercises. We use money because the exercise requires the participants to make typical economic decisions, in other words, they are decisions that are of consequence for your pocketbook, as it happens in reality. The money should not be interpreted as payment for participating nor the only reason to participate.</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u w:val="single"/>
          <w:lang w:val="en"/>
        </w:rPr>
        <w:t>Explanation of the Game:</w:t>
      </w:r>
      <w:r w:rsidRPr="003455AC">
        <w:rPr>
          <w:rFonts w:asciiTheme="minorHAnsi" w:hAnsiTheme="minorHAnsi"/>
          <w:lang w:val="en"/>
        </w:rPr>
        <w:t xml:space="preserve"> This exercise tries to recreate (to imagine, simulate) a situation in which a group of people have to make decisions about how many trees to cut down in the forest. To fell trees generates economic benefits for the group, but the conservation of the forest generates another type of benefits (caring for the environment; landscape, etc)</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You have been chosen to participate in a group of five people. The game in which you are going to participate is different than others – there are distinct rules for each game – so the comments that you have heard from other people are not necessarily valid for this exercise.</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In each round you are going to determine a number of trees to cut down, which generate a certain amount of earnings, y then receive other earnings through collective benefits. The decision is private and confidential.</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 xml:space="preserve">You all will play multiple rounds in the same style, for example, as if they were months. At the end of the exercise, you will earn a determined number of points that will convert into money or prizes. </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b/>
          <w:lang w:val="en"/>
        </w:rPr>
      </w:pPr>
      <w:r w:rsidRPr="003455AC">
        <w:rPr>
          <w:rFonts w:asciiTheme="minorHAnsi" w:hAnsiTheme="minorHAnsi"/>
          <w:b/>
          <w:lang w:val="en"/>
        </w:rPr>
        <w:t>Materials to Deliver to Each Participant</w:t>
      </w: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Now, we are going to give you the sheets that will be necessary for the game:</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i/>
          <w:lang w:val="en"/>
        </w:rPr>
        <w:t>The yellow game cards:</w:t>
      </w:r>
      <w:r w:rsidRPr="003455AC">
        <w:rPr>
          <w:rFonts w:asciiTheme="minorHAnsi" w:hAnsiTheme="minorHAnsi"/>
          <w:lang w:val="en"/>
        </w:rPr>
        <w:t xml:space="preserve"> each one of these cards has a space to write your player number, the round number, and your decision</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i/>
          <w:lang w:val="en"/>
        </w:rPr>
        <w:t xml:space="preserve">The green accounting sheet: </w:t>
      </w:r>
      <w:r w:rsidRPr="003455AC">
        <w:rPr>
          <w:rFonts w:asciiTheme="minorHAnsi" w:hAnsiTheme="minorHAnsi"/>
          <w:lang w:val="en"/>
        </w:rPr>
        <w:t>on this you will write down your player number (the same which is on the yellow game cards), the date, the time, and the place.</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 xml:space="preserve">And the most important, </w:t>
      </w:r>
      <w:r w:rsidRPr="003455AC">
        <w:rPr>
          <w:rFonts w:asciiTheme="minorHAnsi" w:hAnsiTheme="minorHAnsi"/>
          <w:i/>
          <w:lang w:val="en"/>
        </w:rPr>
        <w:t>the blue point sheet</w:t>
      </w:r>
      <w:r w:rsidRPr="003455AC">
        <w:rPr>
          <w:rFonts w:asciiTheme="minorHAnsi" w:hAnsiTheme="minorHAnsi"/>
          <w:lang w:val="en"/>
        </w:rPr>
        <w:t>, on which you will find the points that you can earn according to your decision and the decisions of the rest of your group members.</w:t>
      </w:r>
    </w:p>
    <w:p w:rsidR="00693C17" w:rsidRPr="003455AC" w:rsidRDefault="00693C17" w:rsidP="00693C17">
      <w:pPr>
        <w:rPr>
          <w:rFonts w:asciiTheme="minorHAnsi" w:hAnsiTheme="minorHAnsi"/>
          <w:i/>
          <w:lang w:val="en"/>
        </w:rPr>
      </w:pPr>
      <w:r w:rsidRPr="003455AC">
        <w:rPr>
          <w:rFonts w:asciiTheme="minorHAnsi" w:hAnsiTheme="minorHAnsi"/>
          <w:i/>
          <w:lang w:val="en"/>
        </w:rPr>
        <w:lastRenderedPageBreak/>
        <w:t xml:space="preserve">Remember that the points that you earn can be converted into money or prizes that will be delivered at the end of the exercise. </w:t>
      </w:r>
    </w:p>
    <w:p w:rsidR="00693C17" w:rsidRPr="003455AC" w:rsidRDefault="00693C17" w:rsidP="00693C17">
      <w:pPr>
        <w:rPr>
          <w:rFonts w:asciiTheme="minorHAnsi" w:hAnsiTheme="minorHAnsi"/>
          <w:i/>
          <w:lang w:val="en"/>
        </w:rPr>
      </w:pPr>
    </w:p>
    <w:p w:rsidR="00693C17" w:rsidRPr="003455AC" w:rsidRDefault="00693C17" w:rsidP="00693C17">
      <w:pPr>
        <w:rPr>
          <w:rFonts w:asciiTheme="minorHAnsi" w:hAnsiTheme="minorHAnsi"/>
          <w:b/>
        </w:rPr>
      </w:pPr>
      <w:r w:rsidRPr="003455AC">
        <w:rPr>
          <w:rFonts w:asciiTheme="minorHAnsi" w:hAnsiTheme="minorHAnsi"/>
          <w:b/>
        </w:rPr>
        <w:t>Informed Consent</w:t>
      </w:r>
    </w:p>
    <w:p w:rsidR="00693C17" w:rsidRPr="003455AC" w:rsidRDefault="00693C17" w:rsidP="00693C17">
      <w:pPr>
        <w:rPr>
          <w:rFonts w:asciiTheme="minorHAnsi" w:hAnsiTheme="minorHAnsi"/>
        </w:rPr>
      </w:pPr>
      <w:r w:rsidRPr="003455AC">
        <w:rPr>
          <w:rFonts w:asciiTheme="minorHAnsi" w:hAnsiTheme="minorHAnsi"/>
        </w:rPr>
        <w:br/>
        <w:t>It is necessary that you, as participants, review and sign the acceptance or informed consent form. In this sheet, we assure you that we will manage all the information collected in the exercises in a confidential manner; In addition, we point out that participating in these exercises does not present any risk. You signature signifies that you are aware of and have accepted the project and the exercises that will be carried out [read the informed consent form to the whole group, aloud]. If you agree to participate, please fill in your acceptance form, and do not forget to write your player number on it.</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b/>
          <w:lang w:val="en"/>
        </w:rPr>
      </w:pPr>
      <w:r w:rsidRPr="003455AC">
        <w:rPr>
          <w:rFonts w:asciiTheme="minorHAnsi" w:hAnsiTheme="minorHAnsi"/>
          <w:b/>
          <w:lang w:val="en"/>
        </w:rPr>
        <w:lastRenderedPageBreak/>
        <w:t xml:space="preserve">For the Monitor: Player decision registration sheet </w:t>
      </w: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r w:rsidRPr="003455AC">
        <w:rPr>
          <w:rFonts w:asciiTheme="minorHAnsi" w:hAnsiTheme="minorHAnsi"/>
          <w:b/>
          <w:lang w:val="en"/>
        </w:rPr>
        <w:t>Date:___/___/___   Place:____________ Group:____________ Monitor:___________</w:t>
      </w:r>
    </w:p>
    <w:p w:rsidR="00693C17" w:rsidRPr="003455AC" w:rsidRDefault="00693C17" w:rsidP="00693C17">
      <w:pPr>
        <w:rPr>
          <w:rFonts w:asciiTheme="minorHAnsi" w:hAnsiTheme="minorHAnsi"/>
          <w:b/>
          <w:lang w:val="en"/>
        </w:rPr>
      </w:pPr>
    </w:p>
    <w:tbl>
      <w:tblPr>
        <w:tblStyle w:val="TableGrid"/>
        <w:tblW w:w="0" w:type="auto"/>
        <w:tblLook w:val="04A0" w:firstRow="1" w:lastRow="0" w:firstColumn="1" w:lastColumn="0" w:noHBand="0" w:noVBand="1"/>
      </w:tblPr>
      <w:tblGrid>
        <w:gridCol w:w="1159"/>
        <w:gridCol w:w="544"/>
        <w:gridCol w:w="540"/>
        <w:gridCol w:w="540"/>
        <w:gridCol w:w="540"/>
        <w:gridCol w:w="540"/>
        <w:gridCol w:w="1170"/>
        <w:gridCol w:w="1083"/>
        <w:gridCol w:w="1260"/>
        <w:gridCol w:w="1974"/>
      </w:tblGrid>
      <w:tr w:rsidR="00693C17" w:rsidRPr="003455AC" w:rsidTr="00A37839">
        <w:tc>
          <w:tcPr>
            <w:tcW w:w="9350" w:type="dxa"/>
            <w:gridSpan w:val="10"/>
            <w:shd w:val="clear" w:color="auto" w:fill="A8D08D" w:themeFill="accent6" w:themeFillTint="99"/>
          </w:tcPr>
          <w:p w:rsidR="00693C17" w:rsidRPr="003455AC" w:rsidRDefault="00693C17" w:rsidP="00A37839">
            <w:pPr>
              <w:jc w:val="center"/>
              <w:rPr>
                <w:rFonts w:asciiTheme="minorHAnsi" w:hAnsiTheme="minorHAnsi"/>
                <w:b/>
                <w:sz w:val="28"/>
                <w:szCs w:val="28"/>
                <w:lang w:val="en"/>
              </w:rPr>
            </w:pPr>
            <w:r w:rsidRPr="003455AC">
              <w:rPr>
                <w:rFonts w:asciiTheme="minorHAnsi" w:hAnsiTheme="minorHAnsi"/>
                <w:b/>
                <w:sz w:val="28"/>
                <w:szCs w:val="28"/>
                <w:lang w:val="en"/>
              </w:rPr>
              <w:t>Monitor Sheet</w:t>
            </w:r>
          </w:p>
        </w:tc>
      </w:tr>
      <w:tr w:rsidR="00693C17" w:rsidRPr="003455AC" w:rsidTr="00A37839">
        <w:trPr>
          <w:trHeight w:val="332"/>
        </w:trPr>
        <w:tc>
          <w:tcPr>
            <w:tcW w:w="1160" w:type="dxa"/>
          </w:tcPr>
          <w:p w:rsidR="00693C17" w:rsidRPr="003455AC" w:rsidRDefault="00693C17" w:rsidP="00A37839">
            <w:pPr>
              <w:rPr>
                <w:rFonts w:asciiTheme="minorHAnsi" w:hAnsiTheme="minorHAnsi"/>
                <w:b/>
                <w:lang w:val="en"/>
              </w:rPr>
            </w:pPr>
          </w:p>
        </w:tc>
        <w:tc>
          <w:tcPr>
            <w:tcW w:w="2705" w:type="dxa"/>
            <w:gridSpan w:val="5"/>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Player Decisions</w:t>
            </w:r>
          </w:p>
        </w:tc>
        <w:tc>
          <w:tcPr>
            <w:tcW w:w="117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A</w:t>
            </w:r>
          </w:p>
        </w:tc>
        <w:tc>
          <w:tcPr>
            <w:tcW w:w="108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B</w:t>
            </w:r>
          </w:p>
        </w:tc>
        <w:tc>
          <w:tcPr>
            <w:tcW w:w="126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C</w:t>
            </w:r>
          </w:p>
        </w:tc>
        <w:tc>
          <w:tcPr>
            <w:tcW w:w="1975"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D</w:t>
            </w:r>
          </w:p>
        </w:tc>
      </w:tr>
      <w:tr w:rsidR="00693C17" w:rsidRPr="003455AC" w:rsidTr="00A37839">
        <w:trPr>
          <w:trHeight w:val="368"/>
        </w:trPr>
        <w:tc>
          <w:tcPr>
            <w:tcW w:w="1160"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Total Units extracted by the group</w:t>
            </w:r>
          </w:p>
        </w:tc>
        <w:tc>
          <w:tcPr>
            <w:tcW w:w="108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Units of the resource that remain</w:t>
            </w:r>
          </w:p>
        </w:tc>
        <w:tc>
          <w:tcPr>
            <w:tcW w:w="126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Final stock of the resource</w:t>
            </w:r>
          </w:p>
        </w:tc>
        <w:tc>
          <w:tcPr>
            <w:tcW w:w="1975"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Earnings through conservation for each player</w:t>
            </w:r>
          </w:p>
        </w:tc>
      </w:tr>
      <w:tr w:rsidR="00693C17" w:rsidRPr="003455AC" w:rsidTr="00A37839">
        <w:trPr>
          <w:trHeight w:val="629"/>
        </w:trPr>
        <w:tc>
          <w:tcPr>
            <w:tcW w:w="1160" w:type="dxa"/>
          </w:tcPr>
          <w:p w:rsidR="00693C17" w:rsidRPr="003455AC" w:rsidRDefault="00693C17" w:rsidP="00A37839">
            <w:pPr>
              <w:rPr>
                <w:rFonts w:asciiTheme="minorHAnsi" w:hAnsiTheme="minorHAnsi"/>
                <w:b/>
                <w:lang w:val="en"/>
              </w:rPr>
            </w:pPr>
          </w:p>
        </w:tc>
        <w:tc>
          <w:tcPr>
            <w:tcW w:w="545"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1</w:t>
            </w:r>
          </w:p>
        </w:tc>
        <w:tc>
          <w:tcPr>
            <w:tcW w:w="54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2</w:t>
            </w:r>
          </w:p>
        </w:tc>
        <w:tc>
          <w:tcPr>
            <w:tcW w:w="54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3</w:t>
            </w:r>
          </w:p>
        </w:tc>
        <w:tc>
          <w:tcPr>
            <w:tcW w:w="54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4</w:t>
            </w:r>
          </w:p>
        </w:tc>
        <w:tc>
          <w:tcPr>
            <w:tcW w:w="54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5</w:t>
            </w:r>
          </w:p>
        </w:tc>
        <w:tc>
          <w:tcPr>
            <w:tcW w:w="117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Sum Xi</w:t>
            </w:r>
          </w:p>
        </w:tc>
        <w:tc>
          <w:tcPr>
            <w:tcW w:w="108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50 – (A)</w:t>
            </w:r>
          </w:p>
        </w:tc>
        <w:tc>
          <w:tcPr>
            <w:tcW w:w="12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1.5 x (B)</w:t>
            </w:r>
          </w:p>
        </w:tc>
        <w:tc>
          <w:tcPr>
            <w:tcW w:w="1975"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(1/5) x (B) x $100</w:t>
            </w: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2</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3</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4</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rPr>
          <w:trHeight w:val="314"/>
        </w:trPr>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5</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rPr>
          <w:trHeight w:val="332"/>
        </w:trPr>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6</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7</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8</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9</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10</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rPr>
          <w:trHeight w:val="323"/>
        </w:trPr>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11</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12</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13</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14</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15</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16</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17</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18</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19</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20</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bl>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r w:rsidRPr="003455AC">
        <w:rPr>
          <w:rFonts w:asciiTheme="minorHAnsi" w:hAnsiTheme="minorHAnsi"/>
          <w:b/>
          <w:lang w:val="en"/>
        </w:rPr>
        <w:t>The Rules</w:t>
      </w:r>
    </w:p>
    <w:p w:rsidR="00693C17" w:rsidRPr="003455AC" w:rsidRDefault="00693C17" w:rsidP="00693C17">
      <w:pPr>
        <w:rPr>
          <w:rFonts w:asciiTheme="minorHAnsi" w:hAnsiTheme="minorHAnsi"/>
        </w:rPr>
      </w:pPr>
      <w:r w:rsidRPr="003455AC">
        <w:rPr>
          <w:rFonts w:asciiTheme="minorHAnsi" w:hAnsiTheme="minorHAnsi"/>
        </w:rPr>
        <w:br/>
        <w:t xml:space="preserve">Until now, all the necessary steps for the first 10 rounds of the game have been explained; Now, let's develop the second part of the game. In this part, there are some changes in the dynamics of the exercise because different rules will be introduced. </w:t>
      </w:r>
    </w:p>
    <w:p w:rsidR="00693C17" w:rsidRPr="003455AC" w:rsidRDefault="00693C17" w:rsidP="00693C17">
      <w:pPr>
        <w:rPr>
          <w:rFonts w:asciiTheme="minorHAnsi" w:hAnsiTheme="minorHAnsi"/>
        </w:rPr>
      </w:pPr>
    </w:p>
    <w:p w:rsidR="00693C17" w:rsidRPr="003455AC" w:rsidRDefault="00693C17" w:rsidP="00693C17">
      <w:pPr>
        <w:rPr>
          <w:rFonts w:asciiTheme="minorHAnsi" w:hAnsiTheme="minorHAnsi"/>
        </w:rPr>
      </w:pPr>
      <w:r w:rsidRPr="003455AC">
        <w:rPr>
          <w:rFonts w:asciiTheme="minorHAnsi" w:hAnsiTheme="minorHAnsi"/>
        </w:rPr>
        <w:t xml:space="preserve">The rules of this second part are: </w:t>
      </w:r>
    </w:p>
    <w:p w:rsidR="00693C17" w:rsidRPr="003455AC" w:rsidRDefault="00693C17" w:rsidP="00693C17">
      <w:pPr>
        <w:pStyle w:val="ListParagraph"/>
        <w:numPr>
          <w:ilvl w:val="0"/>
          <w:numId w:val="40"/>
        </w:numPr>
      </w:pPr>
      <w:r w:rsidRPr="003455AC">
        <w:t>Communication  </w:t>
      </w:r>
    </w:p>
    <w:p w:rsidR="00693C17" w:rsidRPr="003455AC" w:rsidRDefault="00693C17" w:rsidP="00693C17">
      <w:pPr>
        <w:pStyle w:val="ListParagraph"/>
        <w:numPr>
          <w:ilvl w:val="0"/>
          <w:numId w:val="40"/>
        </w:numPr>
      </w:pPr>
      <w:r w:rsidRPr="003455AC">
        <w:t>Rotation of extraction</w:t>
      </w: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r w:rsidRPr="003455AC">
        <w:rPr>
          <w:rFonts w:asciiTheme="minorHAnsi" w:hAnsiTheme="minorHAnsi"/>
          <w:b/>
          <w:lang w:val="en"/>
        </w:rPr>
        <w:t>Rule 1: Communication</w:t>
      </w: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After finishing the first 10 rounds of the exercise, the moderator tells the group members that they can talk for five minutes. During this time, players can talk about what they want: the game, the winnings, the ways of playing, the similarities between the game and reality, and so on. This conversation is only between the members of the group, it should not be directed by the moderator. The only thing that is forbidden in this exchange is that promises are made about transfers of points during or after the year.</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INSTRUCTIONS THAT THE MODERATOR SHOULD READ:</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rPr>
      </w:pPr>
      <w:r w:rsidRPr="003455AC">
        <w:rPr>
          <w:rFonts w:asciiTheme="minorHAnsi" w:hAnsiTheme="minorHAnsi"/>
          <w:lang w:val="en"/>
        </w:rPr>
        <w:t>In addition to the rules described in the instructions that we have just explained, there is an additional rule for the participants of this group:</w:t>
      </w:r>
    </w:p>
    <w:p w:rsidR="00693C17" w:rsidRPr="003455AC" w:rsidRDefault="00693C17" w:rsidP="00693C17">
      <w:pPr>
        <w:rPr>
          <w:rFonts w:asciiTheme="minorHAnsi" w:hAnsiTheme="minorHAnsi"/>
        </w:rPr>
      </w:pPr>
    </w:p>
    <w:tbl>
      <w:tblPr>
        <w:tblStyle w:val="TableGrid"/>
        <w:tblW w:w="0" w:type="auto"/>
        <w:tblLook w:val="04A0" w:firstRow="1" w:lastRow="0" w:firstColumn="1" w:lastColumn="0" w:noHBand="0" w:noVBand="1"/>
      </w:tblPr>
      <w:tblGrid>
        <w:gridCol w:w="9350"/>
      </w:tblGrid>
      <w:tr w:rsidR="00693C17" w:rsidRPr="003455AC" w:rsidTr="00A37839">
        <w:tc>
          <w:tcPr>
            <w:tcW w:w="9350" w:type="dxa"/>
            <w:shd w:val="clear" w:color="auto" w:fill="A8D08D" w:themeFill="accent6" w:themeFillTint="99"/>
          </w:tcPr>
          <w:p w:rsidR="00693C17" w:rsidRPr="003455AC" w:rsidRDefault="00693C17" w:rsidP="00A37839">
            <w:pPr>
              <w:rPr>
                <w:rFonts w:asciiTheme="minorHAnsi" w:eastAsia="Times New Roman" w:hAnsiTheme="minorHAnsi"/>
              </w:rPr>
            </w:pPr>
            <w:r w:rsidRPr="003455AC">
              <w:rPr>
                <w:rFonts w:asciiTheme="minorHAnsi" w:eastAsia="Times New Roman" w:hAnsiTheme="minorHAnsi"/>
              </w:rPr>
              <w:br/>
            </w:r>
            <w:r w:rsidRPr="003455AC">
              <w:rPr>
                <w:rFonts w:asciiTheme="minorHAnsi" w:eastAsia="Times New Roman" w:hAnsiTheme="minorHAnsi" w:cs="Arial"/>
                <w:color w:val="212121"/>
                <w:shd w:val="clear" w:color="auto" w:fill="A8D08D" w:themeFill="accent6" w:themeFillTint="99"/>
              </w:rPr>
              <w:t xml:space="preserve">Please, all the members of the group form a circle or sit together around a table. Before making your next decisions, you can hold an open discussion, which will take a maximum of five minutes. You can talk about the topic you want regarding the game and the rules, </w:t>
            </w:r>
            <w:r w:rsidRPr="003455AC">
              <w:rPr>
                <w:rFonts w:asciiTheme="minorHAnsi" w:eastAsia="Times New Roman" w:hAnsiTheme="minorHAnsi" w:cs="Arial"/>
                <w:i/>
                <w:color w:val="212121"/>
                <w:shd w:val="clear" w:color="auto" w:fill="A8D08D" w:themeFill="accent6" w:themeFillTint="99"/>
              </w:rPr>
              <w:t xml:space="preserve">but cannot make any promises or threats regarding payments or transfers of points during or after the end of the exercise. It is simply an open discussion. </w:t>
            </w:r>
            <w:r w:rsidRPr="003455AC">
              <w:rPr>
                <w:rFonts w:asciiTheme="minorHAnsi" w:eastAsia="Times New Roman" w:hAnsiTheme="minorHAnsi" w:cs="Arial"/>
                <w:color w:val="212121"/>
                <w:shd w:val="clear" w:color="auto" w:fill="A8D08D" w:themeFill="accent6" w:themeFillTint="99"/>
              </w:rPr>
              <w:t>The other rules of the game are maintained. We will let you know when the time is up. Afterwards, you should suspend the discussion and each will make his/her individual decision for the next rounds. These decisions will remain private and confidential as in the other rounds.</w:t>
            </w:r>
          </w:p>
          <w:p w:rsidR="00693C17" w:rsidRPr="003455AC" w:rsidRDefault="00693C17" w:rsidP="00A37839">
            <w:pPr>
              <w:rPr>
                <w:rFonts w:asciiTheme="minorHAnsi" w:hAnsiTheme="minorHAnsi"/>
              </w:rPr>
            </w:pPr>
          </w:p>
        </w:tc>
      </w:tr>
    </w:tbl>
    <w:p w:rsidR="00693C17" w:rsidRPr="003455AC" w:rsidRDefault="00693C17" w:rsidP="00693C17">
      <w:pPr>
        <w:rPr>
          <w:rFonts w:asciiTheme="minorHAnsi" w:hAnsiTheme="minorHAnsi"/>
        </w:rPr>
      </w:pPr>
    </w:p>
    <w:p w:rsidR="00693C17" w:rsidRPr="003455AC" w:rsidRDefault="00693C17" w:rsidP="00693C17">
      <w:pPr>
        <w:rPr>
          <w:rFonts w:asciiTheme="minorHAnsi" w:hAnsiTheme="minorHAnsi"/>
        </w:rPr>
      </w:pPr>
      <w:r w:rsidRPr="003455AC">
        <w:rPr>
          <w:rFonts w:asciiTheme="minorHAnsi" w:hAnsiTheme="minorHAnsi"/>
          <w:lang w:val="en"/>
        </w:rPr>
        <w:t>Once the five minutes have elapsed, the moderator announces that the time has ended. Each of the players must return to their place so that their decision remains private, and the dynamics of the game will continue as in the first part.</w:t>
      </w:r>
    </w:p>
    <w:p w:rsidR="00693C17" w:rsidRPr="003455AC" w:rsidRDefault="00693C17" w:rsidP="00693C17">
      <w:pPr>
        <w:rPr>
          <w:rFonts w:asciiTheme="minorHAnsi" w:hAnsiTheme="minorHAnsi"/>
        </w:rPr>
      </w:pPr>
    </w:p>
    <w:p w:rsidR="00693C17" w:rsidRDefault="00693C17">
      <w:pPr>
        <w:spacing w:after="160" w:line="259" w:lineRule="auto"/>
        <w:rPr>
          <w:rFonts w:asciiTheme="minorHAnsi" w:hAnsiTheme="minorHAnsi"/>
          <w:b/>
          <w:lang w:val="en"/>
        </w:rPr>
      </w:pPr>
      <w:r>
        <w:rPr>
          <w:rFonts w:asciiTheme="minorHAnsi" w:hAnsiTheme="minorHAnsi"/>
          <w:b/>
          <w:lang w:val="en"/>
        </w:rPr>
        <w:br w:type="page"/>
      </w:r>
    </w:p>
    <w:p w:rsidR="00693C17" w:rsidRPr="003455AC" w:rsidRDefault="00693C17" w:rsidP="00693C17">
      <w:pPr>
        <w:rPr>
          <w:rFonts w:asciiTheme="minorHAnsi" w:hAnsiTheme="minorHAnsi"/>
          <w:b/>
          <w:lang w:val="en"/>
        </w:rPr>
      </w:pPr>
      <w:r w:rsidRPr="003455AC">
        <w:rPr>
          <w:rFonts w:asciiTheme="minorHAnsi" w:hAnsiTheme="minorHAnsi"/>
          <w:b/>
          <w:lang w:val="en"/>
        </w:rPr>
        <w:lastRenderedPageBreak/>
        <w:t>Rule 2: Rotation of Extraction</w:t>
      </w: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The dynamics of the exercise remain the same as in the first part of the game, but the moderator gives new instructions.</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INSTRUCTIONS THAT THE MODERATOR SHOULD READ:</w:t>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rPr>
      </w:pPr>
      <w:r w:rsidRPr="003455AC">
        <w:rPr>
          <w:rFonts w:asciiTheme="minorHAnsi" w:hAnsiTheme="minorHAnsi"/>
          <w:lang w:val="en"/>
        </w:rPr>
        <w:t>In addition to the rules described in the instructions that we have just explained, there is an additional rule for the participants of this group:</w:t>
      </w:r>
    </w:p>
    <w:p w:rsidR="00693C17" w:rsidRPr="003455AC" w:rsidRDefault="00693C17" w:rsidP="00693C17">
      <w:pPr>
        <w:rPr>
          <w:rFonts w:asciiTheme="minorHAnsi" w:hAnsiTheme="minorHAnsi"/>
        </w:rPr>
      </w:pPr>
    </w:p>
    <w:tbl>
      <w:tblPr>
        <w:tblStyle w:val="TableGrid"/>
        <w:tblW w:w="0" w:type="auto"/>
        <w:shd w:val="clear" w:color="auto" w:fill="A8D08D" w:themeFill="accent6" w:themeFillTint="99"/>
        <w:tblLook w:val="04A0" w:firstRow="1" w:lastRow="0" w:firstColumn="1" w:lastColumn="0" w:noHBand="0" w:noVBand="1"/>
      </w:tblPr>
      <w:tblGrid>
        <w:gridCol w:w="9350"/>
      </w:tblGrid>
      <w:tr w:rsidR="00693C17" w:rsidRPr="003455AC" w:rsidTr="00A37839">
        <w:tc>
          <w:tcPr>
            <w:tcW w:w="9350" w:type="dxa"/>
            <w:shd w:val="clear" w:color="auto" w:fill="A8D08D" w:themeFill="accent6" w:themeFillTint="99"/>
          </w:tcPr>
          <w:p w:rsidR="00693C17" w:rsidRPr="00693C17" w:rsidRDefault="00693C17" w:rsidP="00693C17">
            <w:pPr>
              <w:shd w:val="clear" w:color="auto" w:fill="A8D08D" w:themeFill="accent6"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rPr>
            </w:pPr>
            <w:r w:rsidRPr="003455AC">
              <w:rPr>
                <w:rFonts w:asciiTheme="minorHAnsi" w:hAnsiTheme="minorHAnsi" w:cs="Courier New"/>
                <w:color w:val="212121"/>
                <w:lang w:val="en"/>
              </w:rPr>
              <w:t>In each round, the possibility of each player to extract the amount resources that they want will be rotated while the other players wait their turn. Therefore, in the 10 rounds, each player will have two turns. In order to control compliance with the plan in each round, the extraction level of the player whose turn it is will be made public. The other players, however, may continue to extract trees and receive individual profits for the sale of these, plus the profits for the collective benefits. The decision remains private and confidential.</w:t>
            </w:r>
          </w:p>
        </w:tc>
      </w:tr>
    </w:tbl>
    <w:p w:rsidR="00693C17" w:rsidRPr="003455AC" w:rsidRDefault="00693C17" w:rsidP="00693C17">
      <w:pPr>
        <w:rPr>
          <w:rFonts w:asciiTheme="minorHAnsi" w:hAnsiTheme="minorHAnsi"/>
        </w:rPr>
      </w:pPr>
    </w:p>
    <w:p w:rsidR="00693C17" w:rsidRPr="003455AC" w:rsidRDefault="00693C17" w:rsidP="00693C17">
      <w:pPr>
        <w:rPr>
          <w:rFonts w:asciiTheme="minorHAnsi" w:hAnsiTheme="minorHAnsi"/>
          <w:b/>
          <w:lang w:val="en"/>
        </w:rPr>
      </w:pPr>
      <w:r w:rsidRPr="003455AC">
        <w:rPr>
          <w:rFonts w:asciiTheme="minorHAnsi" w:hAnsiTheme="minorHAnsi"/>
          <w:b/>
          <w:lang w:val="en"/>
        </w:rPr>
        <w:t>Sequence of the Experiment (Steps)</w:t>
      </w:r>
    </w:p>
    <w:p w:rsidR="00693C17" w:rsidRPr="003455AC" w:rsidRDefault="00693C17" w:rsidP="00693C17">
      <w:pPr>
        <w:pStyle w:val="ListParagraph"/>
        <w:numPr>
          <w:ilvl w:val="0"/>
          <w:numId w:val="41"/>
        </w:numPr>
        <w:rPr>
          <w:lang w:val="en"/>
        </w:rPr>
      </w:pPr>
      <w:r w:rsidRPr="003455AC">
        <w:rPr>
          <w:lang w:val="en"/>
        </w:rPr>
        <w:t>Introduce the field team</w:t>
      </w:r>
    </w:p>
    <w:p w:rsidR="00693C17" w:rsidRPr="003455AC" w:rsidRDefault="00693C17" w:rsidP="00693C17">
      <w:pPr>
        <w:pStyle w:val="ListParagraph"/>
        <w:numPr>
          <w:ilvl w:val="0"/>
          <w:numId w:val="41"/>
        </w:numPr>
        <w:rPr>
          <w:lang w:val="en"/>
        </w:rPr>
      </w:pPr>
      <w:r w:rsidRPr="003455AC">
        <w:rPr>
          <w:lang w:val="en"/>
        </w:rPr>
        <w:t>Introduce the participants</w:t>
      </w:r>
    </w:p>
    <w:p w:rsidR="00693C17" w:rsidRPr="003455AC" w:rsidRDefault="00693C17" w:rsidP="00693C17">
      <w:pPr>
        <w:pStyle w:val="ListParagraph"/>
        <w:numPr>
          <w:ilvl w:val="0"/>
          <w:numId w:val="41"/>
        </w:numPr>
        <w:rPr>
          <w:lang w:val="en"/>
        </w:rPr>
      </w:pPr>
      <w:r w:rsidRPr="003455AC">
        <w:rPr>
          <w:lang w:val="en"/>
        </w:rPr>
        <w:t>Explain the instructions</w:t>
      </w:r>
    </w:p>
    <w:p w:rsidR="00693C17" w:rsidRPr="003455AC" w:rsidRDefault="00693C17" w:rsidP="00693C17">
      <w:pPr>
        <w:pStyle w:val="ListParagraph"/>
        <w:numPr>
          <w:ilvl w:val="0"/>
          <w:numId w:val="41"/>
        </w:numPr>
        <w:rPr>
          <w:lang w:val="en"/>
        </w:rPr>
      </w:pPr>
      <w:r w:rsidRPr="003455AC">
        <w:rPr>
          <w:lang w:val="en"/>
        </w:rPr>
        <w:t>Explain the experiment</w:t>
      </w:r>
    </w:p>
    <w:p w:rsidR="00693C17" w:rsidRPr="003455AC" w:rsidRDefault="00693C17" w:rsidP="00693C17">
      <w:pPr>
        <w:pStyle w:val="ListParagraph"/>
        <w:numPr>
          <w:ilvl w:val="0"/>
          <w:numId w:val="41"/>
        </w:numPr>
        <w:rPr>
          <w:lang w:val="en"/>
        </w:rPr>
      </w:pPr>
      <w:r w:rsidRPr="003455AC">
        <w:rPr>
          <w:lang w:val="en"/>
        </w:rPr>
        <w:t>Give Examples</w:t>
      </w:r>
    </w:p>
    <w:p w:rsidR="00693C17" w:rsidRPr="003455AC" w:rsidRDefault="00693C17" w:rsidP="00693C17">
      <w:pPr>
        <w:pStyle w:val="ListParagraph"/>
        <w:numPr>
          <w:ilvl w:val="0"/>
          <w:numId w:val="41"/>
        </w:numPr>
        <w:rPr>
          <w:lang w:val="en"/>
        </w:rPr>
      </w:pPr>
      <w:r w:rsidRPr="003455AC">
        <w:rPr>
          <w:lang w:val="en"/>
        </w:rPr>
        <w:t>Explain the informed consent</w:t>
      </w:r>
    </w:p>
    <w:p w:rsidR="00693C17" w:rsidRPr="003455AC" w:rsidRDefault="00693C17" w:rsidP="00693C17">
      <w:pPr>
        <w:pStyle w:val="ListParagraph"/>
        <w:numPr>
          <w:ilvl w:val="0"/>
          <w:numId w:val="41"/>
        </w:numPr>
        <w:rPr>
          <w:lang w:val="en"/>
        </w:rPr>
      </w:pPr>
      <w:r w:rsidRPr="003455AC">
        <w:rPr>
          <w:lang w:val="en"/>
        </w:rPr>
        <w:t>First part of the game (10 rounds)</w:t>
      </w:r>
    </w:p>
    <w:p w:rsidR="00693C17" w:rsidRPr="003455AC" w:rsidRDefault="00693C17" w:rsidP="00693C17">
      <w:pPr>
        <w:pStyle w:val="ListParagraph"/>
        <w:numPr>
          <w:ilvl w:val="0"/>
          <w:numId w:val="41"/>
        </w:numPr>
        <w:rPr>
          <w:lang w:val="en"/>
        </w:rPr>
      </w:pPr>
      <w:r w:rsidRPr="003455AC">
        <w:rPr>
          <w:lang w:val="en"/>
        </w:rPr>
        <w:t>Second part of the game (10 rounds with the rules)</w:t>
      </w:r>
    </w:p>
    <w:p w:rsidR="00693C17" w:rsidRPr="003455AC" w:rsidRDefault="00693C17" w:rsidP="00693C17">
      <w:pPr>
        <w:pStyle w:val="ListParagraph"/>
        <w:numPr>
          <w:ilvl w:val="0"/>
          <w:numId w:val="41"/>
        </w:numPr>
        <w:rPr>
          <w:lang w:val="en"/>
        </w:rPr>
      </w:pPr>
      <w:r w:rsidRPr="003455AC">
        <w:rPr>
          <w:lang w:val="en"/>
        </w:rPr>
        <w:t>Payment to the participants</w:t>
      </w:r>
    </w:p>
    <w:p w:rsidR="00693C17" w:rsidRPr="003455AC" w:rsidRDefault="00693C17" w:rsidP="00693C17">
      <w:pPr>
        <w:pStyle w:val="ListParagraph"/>
        <w:numPr>
          <w:ilvl w:val="0"/>
          <w:numId w:val="41"/>
        </w:numPr>
        <w:rPr>
          <w:lang w:val="en"/>
        </w:rPr>
      </w:pPr>
      <w:r w:rsidRPr="003455AC">
        <w:rPr>
          <w:lang w:val="en"/>
        </w:rPr>
        <w:t>Close the session</w:t>
      </w:r>
    </w:p>
    <w:p w:rsidR="00693C17" w:rsidRPr="003455AC" w:rsidRDefault="00693C17" w:rsidP="00693C17">
      <w:pPr>
        <w:rPr>
          <w:rFonts w:asciiTheme="minorHAnsi" w:hAnsiTheme="minorHAnsi"/>
          <w:lang w:val="en"/>
        </w:rPr>
      </w:pPr>
    </w:p>
    <w:p w:rsidR="00693C17" w:rsidRPr="00AA511A" w:rsidRDefault="00693C17" w:rsidP="00693C17">
      <w:pPr>
        <w:rPr>
          <w:rFonts w:asciiTheme="minorHAnsi" w:hAnsiTheme="minorHAnsi"/>
          <w:b/>
          <w:u w:val="single"/>
          <w:lang w:val="en"/>
        </w:rPr>
      </w:pPr>
      <w:r w:rsidRPr="00AA511A">
        <w:rPr>
          <w:rFonts w:asciiTheme="minorHAnsi" w:hAnsiTheme="minorHAnsi"/>
          <w:b/>
          <w:u w:val="single"/>
          <w:lang w:val="en"/>
        </w:rPr>
        <w:t>V. Digital Capture of the Data</w:t>
      </w:r>
    </w:p>
    <w:p w:rsidR="00693C17" w:rsidRDefault="00693C17" w:rsidP="00693C17">
      <w:pPr>
        <w:rPr>
          <w:rFonts w:asciiTheme="minorHAnsi" w:hAnsiTheme="minorHAnsi"/>
          <w:lang w:val="en"/>
        </w:rPr>
      </w:pPr>
    </w:p>
    <w:p w:rsidR="00693C17" w:rsidRDefault="00693C17" w:rsidP="00693C17">
      <w:pPr>
        <w:rPr>
          <w:rFonts w:asciiTheme="minorHAnsi" w:hAnsiTheme="minorHAnsi"/>
          <w:color w:val="212121"/>
          <w:shd w:val="clear" w:color="auto" w:fill="FFFFFF"/>
        </w:rPr>
      </w:pPr>
      <w:r w:rsidRPr="00693C17">
        <w:rPr>
          <w:rFonts w:asciiTheme="minorHAnsi" w:hAnsiTheme="minorHAnsi"/>
          <w:color w:val="212121"/>
          <w:shd w:val="clear" w:color="auto" w:fill="FFFFFF"/>
        </w:rPr>
        <w:t xml:space="preserve">An example with results </w:t>
      </w:r>
    </w:p>
    <w:p w:rsidR="00693C17" w:rsidRDefault="00693C17" w:rsidP="00693C17">
      <w:pPr>
        <w:rPr>
          <w:rFonts w:asciiTheme="minorHAnsi" w:hAnsiTheme="minorHAnsi"/>
          <w:color w:val="212121"/>
          <w:shd w:val="clear" w:color="auto" w:fill="FFFFFF"/>
        </w:rPr>
      </w:pPr>
    </w:p>
    <w:p w:rsidR="00693C17" w:rsidRPr="00693C17" w:rsidRDefault="00693C17" w:rsidP="00693C17">
      <w:pPr>
        <w:rPr>
          <w:rFonts w:asciiTheme="minorHAnsi" w:hAnsiTheme="minorHAnsi"/>
          <w:lang w:val="en"/>
        </w:rPr>
      </w:pPr>
      <w:r w:rsidRPr="00693C17">
        <w:rPr>
          <w:rFonts w:asciiTheme="minorHAnsi" w:hAnsiTheme="minorHAnsi"/>
          <w:color w:val="212121"/>
          <w:shd w:val="clear" w:color="auto" w:fill="FFFFFF"/>
        </w:rPr>
        <w:t>Below are the data of the individual decisions derived of the four experimental sessions held in the countryside in Upper Mecca (Putumayo), according to the model and experiment described above. The two tables that we present show the decisions, the collective results and the individual and collective gains for the 20 rounds of each session or group. In each row are the data of a round of the game in each group. The columns show the decisions of players 1 to 5, the sum of the decisions - that is, the total extraction of the forest -, the player's winnings 1 to 5 respectively and the total winnings of the group. In the first 10 rounds, all groups made their decisions individually and without the possibility of its members arriving at any agreement. In the next 10 rounds, two types of rules were included. On the one hand, two of the groups were allowed to communicate internally (table with instit = com in the first column).</w:t>
      </w:r>
    </w:p>
    <w:p w:rsidR="00693C17" w:rsidRDefault="00693C17" w:rsidP="00693C17">
      <w:pPr>
        <w:rPr>
          <w:rFonts w:asciiTheme="minorHAnsi" w:hAnsiTheme="minorHAnsi"/>
          <w:lang w:val="en"/>
        </w:rPr>
      </w:pPr>
      <w:r>
        <w:rPr>
          <w:noProof/>
        </w:rPr>
        <w:lastRenderedPageBreak/>
        <w:drawing>
          <wp:inline distT="0" distB="0" distL="0" distR="0" wp14:anchorId="4B74FFD0" wp14:editId="648ADAC1">
            <wp:extent cx="5943600" cy="447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70400"/>
                    </a:xfrm>
                    <a:prstGeom prst="rect">
                      <a:avLst/>
                    </a:prstGeom>
                  </pic:spPr>
                </pic:pic>
              </a:graphicData>
            </a:graphic>
          </wp:inline>
        </w:drawing>
      </w:r>
    </w:p>
    <w:p w:rsidR="00693C17" w:rsidRPr="00693C17" w:rsidRDefault="00693C17" w:rsidP="00693C17">
      <w:pPr>
        <w:rPr>
          <w:rFonts w:asciiTheme="minorHAnsi" w:hAnsiTheme="minorHAnsi"/>
          <w:lang w:val="en"/>
        </w:rPr>
      </w:pPr>
      <w:r>
        <w:br/>
      </w:r>
      <w:r w:rsidRPr="00693C17">
        <w:rPr>
          <w:rFonts w:asciiTheme="minorHAnsi" w:hAnsiTheme="minorHAnsi"/>
          <w:color w:val="212121"/>
          <w:shd w:val="clear" w:color="auto" w:fill="FFFFFF"/>
        </w:rPr>
        <w:t>The following table shows the data of the groups in which a plan was proposed of rotation for 10 years and in which each player could extract the amount that you want only in two of the periods, waiting for the others they extracted only one unit in the rest of the rounds. We call this new rule rotation (instit = rota) and the data are presented in the following table.</w:t>
      </w:r>
    </w:p>
    <w:p w:rsidR="00693C17" w:rsidRPr="003455AC" w:rsidRDefault="00693C17" w:rsidP="00693C17">
      <w:pPr>
        <w:rPr>
          <w:rFonts w:asciiTheme="minorHAnsi" w:hAnsiTheme="minorHAnsi"/>
          <w:lang w:val="en"/>
        </w:rPr>
      </w:pPr>
      <w:r>
        <w:rPr>
          <w:noProof/>
        </w:rPr>
        <w:lastRenderedPageBreak/>
        <w:drawing>
          <wp:inline distT="0" distB="0" distL="0" distR="0" wp14:anchorId="6AC1F501" wp14:editId="360A94BB">
            <wp:extent cx="5943600" cy="4892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892040"/>
                    </a:xfrm>
                    <a:prstGeom prst="rect">
                      <a:avLst/>
                    </a:prstGeom>
                  </pic:spPr>
                </pic:pic>
              </a:graphicData>
            </a:graphic>
          </wp:inline>
        </w:drawing>
      </w:r>
    </w:p>
    <w:p w:rsidR="00693C17" w:rsidRPr="00AA511A" w:rsidRDefault="00693C17" w:rsidP="00693C17">
      <w:pPr>
        <w:rPr>
          <w:rFonts w:asciiTheme="minorHAnsi" w:hAnsiTheme="minorHAnsi"/>
          <w:b/>
          <w:u w:val="single"/>
          <w:lang w:val="en"/>
        </w:rPr>
      </w:pPr>
      <w:r w:rsidRPr="00AA511A">
        <w:rPr>
          <w:rFonts w:asciiTheme="minorHAnsi" w:hAnsiTheme="minorHAnsi"/>
          <w:b/>
          <w:u w:val="single"/>
          <w:lang w:val="en"/>
        </w:rPr>
        <w:t>VI. Presentation of the Results</w:t>
      </w:r>
    </w:p>
    <w:p w:rsidR="00693C17" w:rsidRPr="003455AC" w:rsidRDefault="00693C17" w:rsidP="00693C17">
      <w:pPr>
        <w:pStyle w:val="ListParagraph"/>
        <w:numPr>
          <w:ilvl w:val="0"/>
          <w:numId w:val="6"/>
        </w:numPr>
        <w:rPr>
          <w:lang w:val="en"/>
        </w:rPr>
      </w:pPr>
      <w:r w:rsidRPr="003455AC">
        <w:rPr>
          <w:lang w:val="en"/>
        </w:rPr>
        <w:t>Decision average</w:t>
      </w:r>
    </w:p>
    <w:p w:rsidR="00693C17" w:rsidRPr="003455AC" w:rsidRDefault="00693C17" w:rsidP="00693C17">
      <w:pPr>
        <w:pStyle w:val="ListParagraph"/>
        <w:numPr>
          <w:ilvl w:val="0"/>
          <w:numId w:val="6"/>
        </w:numPr>
        <w:rPr>
          <w:lang w:val="en"/>
        </w:rPr>
      </w:pPr>
      <w:r w:rsidRPr="003455AC">
        <w:rPr>
          <w:lang w:val="en"/>
        </w:rPr>
        <w:t>Payment average</w:t>
      </w:r>
    </w:p>
    <w:p w:rsidR="00693C17" w:rsidRPr="003455AC" w:rsidRDefault="00693C17" w:rsidP="00693C17">
      <w:pPr>
        <w:pStyle w:val="ListParagraph"/>
        <w:numPr>
          <w:ilvl w:val="0"/>
          <w:numId w:val="6"/>
        </w:numPr>
        <w:rPr>
          <w:lang w:val="en"/>
        </w:rPr>
      </w:pPr>
      <w:r w:rsidRPr="003455AC">
        <w:rPr>
          <w:lang w:val="en"/>
        </w:rPr>
        <w:t>Difference of decision making according to the rules and payments</w:t>
      </w:r>
    </w:p>
    <w:p w:rsidR="00693C17" w:rsidRDefault="00693C17" w:rsidP="00693C17">
      <w:pPr>
        <w:rPr>
          <w:rFonts w:asciiTheme="minorHAnsi" w:hAnsiTheme="minorHAnsi"/>
          <w:lang w:val="en"/>
        </w:rPr>
      </w:pPr>
    </w:p>
    <w:p w:rsidR="00693C17" w:rsidRPr="00AA511A" w:rsidRDefault="00693C17" w:rsidP="00693C17">
      <w:pPr>
        <w:rPr>
          <w:rFonts w:asciiTheme="minorHAnsi" w:hAnsiTheme="minorHAnsi"/>
          <w:b/>
          <w:u w:val="single"/>
          <w:lang w:val="en"/>
        </w:rPr>
      </w:pPr>
      <w:r w:rsidRPr="00AA511A">
        <w:rPr>
          <w:rFonts w:asciiTheme="minorHAnsi" w:hAnsiTheme="minorHAnsi"/>
          <w:b/>
          <w:u w:val="single"/>
          <w:lang w:val="en"/>
        </w:rPr>
        <w:t>VII. Material to be Photocopied</w:t>
      </w:r>
    </w:p>
    <w:p w:rsidR="00693C17" w:rsidRPr="003455AC" w:rsidRDefault="00693C17" w:rsidP="00693C17">
      <w:pPr>
        <w:pStyle w:val="ListParagraph"/>
        <w:numPr>
          <w:ilvl w:val="0"/>
          <w:numId w:val="6"/>
        </w:numPr>
        <w:rPr>
          <w:lang w:val="en"/>
        </w:rPr>
      </w:pPr>
      <w:r w:rsidRPr="003455AC">
        <w:rPr>
          <w:lang w:val="en"/>
        </w:rPr>
        <w:t>Decision cards</w:t>
      </w:r>
    </w:p>
    <w:p w:rsidR="00693C17" w:rsidRPr="003455AC" w:rsidRDefault="00693C17" w:rsidP="00693C17">
      <w:pPr>
        <w:pStyle w:val="ListParagraph"/>
        <w:numPr>
          <w:ilvl w:val="0"/>
          <w:numId w:val="6"/>
        </w:numPr>
        <w:rPr>
          <w:lang w:val="en"/>
        </w:rPr>
      </w:pPr>
      <w:r w:rsidRPr="003455AC">
        <w:rPr>
          <w:lang w:val="en"/>
        </w:rPr>
        <w:t>Tables of earnings for collective benefit given by the forest</w:t>
      </w:r>
    </w:p>
    <w:p w:rsidR="00693C17" w:rsidRPr="003455AC" w:rsidRDefault="00693C17" w:rsidP="00693C17">
      <w:pPr>
        <w:pStyle w:val="ListParagraph"/>
        <w:numPr>
          <w:ilvl w:val="0"/>
          <w:numId w:val="6"/>
        </w:numPr>
        <w:rPr>
          <w:lang w:val="en"/>
        </w:rPr>
      </w:pPr>
      <w:r w:rsidRPr="003455AC">
        <w:rPr>
          <w:lang w:val="en"/>
        </w:rPr>
        <w:t>Tables of earnings from decisions</w:t>
      </w:r>
    </w:p>
    <w:p w:rsidR="00693C17" w:rsidRPr="003455AC" w:rsidRDefault="00693C17" w:rsidP="00693C17">
      <w:pPr>
        <w:pStyle w:val="ListParagraph"/>
        <w:numPr>
          <w:ilvl w:val="0"/>
          <w:numId w:val="6"/>
        </w:numPr>
        <w:rPr>
          <w:lang w:val="en"/>
        </w:rPr>
      </w:pPr>
      <w:r w:rsidRPr="003455AC">
        <w:rPr>
          <w:lang w:val="en"/>
        </w:rPr>
        <w:t>Accounting Sheets</w:t>
      </w:r>
    </w:p>
    <w:p w:rsidR="00693C17" w:rsidRDefault="00693C17">
      <w:pPr>
        <w:spacing w:after="160" w:line="259" w:lineRule="auto"/>
        <w:rPr>
          <w:rFonts w:asciiTheme="minorHAnsi" w:hAnsiTheme="minorHAnsi"/>
          <w:lang w:val="en"/>
        </w:rPr>
      </w:pPr>
      <w:r>
        <w:rPr>
          <w:rFonts w:asciiTheme="minorHAnsi" w:hAnsiTheme="minorHAnsi"/>
          <w:lang w:val="en"/>
        </w:rPr>
        <w:br w:type="page"/>
      </w:r>
    </w:p>
    <w:p w:rsidR="00693C17" w:rsidRPr="003455AC" w:rsidRDefault="00693C17" w:rsidP="00693C17">
      <w:pPr>
        <w:rPr>
          <w:rFonts w:asciiTheme="minorHAnsi" w:hAnsiTheme="minorHAnsi"/>
          <w:lang w:val="en"/>
        </w:rPr>
      </w:pPr>
    </w:p>
    <w:tbl>
      <w:tblPr>
        <w:tblStyle w:val="TableGrid"/>
        <w:tblW w:w="0" w:type="auto"/>
        <w:tblLook w:val="04A0" w:firstRow="1" w:lastRow="0" w:firstColumn="1" w:lastColumn="0" w:noHBand="0" w:noVBand="1"/>
      </w:tblPr>
      <w:tblGrid>
        <w:gridCol w:w="1795"/>
        <w:gridCol w:w="900"/>
      </w:tblGrid>
      <w:tr w:rsidR="00693C17" w:rsidRPr="003455AC" w:rsidTr="00A37839">
        <w:trPr>
          <w:trHeight w:val="341"/>
        </w:trPr>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900" w:type="dxa"/>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tbl>
      <w:tblPr>
        <w:tblStyle w:val="TableGrid"/>
        <w:tblW w:w="0" w:type="auto"/>
        <w:tblLook w:val="04A0" w:firstRow="1" w:lastRow="0" w:firstColumn="1" w:lastColumn="0" w:noHBand="0" w:noVBand="1"/>
      </w:tblPr>
      <w:tblGrid>
        <w:gridCol w:w="1795"/>
        <w:gridCol w:w="900"/>
      </w:tblGrid>
      <w:tr w:rsidR="00693C17" w:rsidRPr="003455AC" w:rsidTr="00A37839">
        <w:trPr>
          <w:trHeight w:val="341"/>
        </w:trPr>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900" w:type="dxa"/>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tbl>
      <w:tblPr>
        <w:tblStyle w:val="TableGrid"/>
        <w:tblW w:w="0" w:type="auto"/>
        <w:tblLook w:val="04A0" w:firstRow="1" w:lastRow="0" w:firstColumn="1" w:lastColumn="0" w:noHBand="0" w:noVBand="1"/>
      </w:tblPr>
      <w:tblGrid>
        <w:gridCol w:w="1795"/>
        <w:gridCol w:w="900"/>
      </w:tblGrid>
      <w:tr w:rsidR="00693C17" w:rsidRPr="003455AC" w:rsidTr="00A37839">
        <w:trPr>
          <w:trHeight w:val="341"/>
        </w:trPr>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900" w:type="dxa"/>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tbl>
      <w:tblPr>
        <w:tblStyle w:val="TableGrid"/>
        <w:tblW w:w="0" w:type="auto"/>
        <w:tblLook w:val="04A0" w:firstRow="1" w:lastRow="0" w:firstColumn="1" w:lastColumn="0" w:noHBand="0" w:noVBand="1"/>
      </w:tblPr>
      <w:tblGrid>
        <w:gridCol w:w="1795"/>
        <w:gridCol w:w="900"/>
      </w:tblGrid>
      <w:tr w:rsidR="00693C17" w:rsidRPr="003455AC" w:rsidTr="00A37839">
        <w:trPr>
          <w:trHeight w:val="341"/>
        </w:trPr>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900" w:type="dxa"/>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tbl>
      <w:tblPr>
        <w:tblStyle w:val="TableGrid"/>
        <w:tblW w:w="0" w:type="auto"/>
        <w:tblLook w:val="04A0" w:firstRow="1" w:lastRow="0" w:firstColumn="1" w:lastColumn="0" w:noHBand="0" w:noVBand="1"/>
      </w:tblPr>
      <w:tblGrid>
        <w:gridCol w:w="1795"/>
        <w:gridCol w:w="900"/>
      </w:tblGrid>
      <w:tr w:rsidR="00693C17" w:rsidRPr="003455AC" w:rsidTr="00A37839">
        <w:trPr>
          <w:trHeight w:val="341"/>
        </w:trPr>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900" w:type="dxa"/>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tbl>
      <w:tblPr>
        <w:tblStyle w:val="TableGrid"/>
        <w:tblW w:w="0" w:type="auto"/>
        <w:tblLook w:val="04A0" w:firstRow="1" w:lastRow="0" w:firstColumn="1" w:lastColumn="0" w:noHBand="0" w:noVBand="1"/>
      </w:tblPr>
      <w:tblGrid>
        <w:gridCol w:w="1795"/>
        <w:gridCol w:w="900"/>
      </w:tblGrid>
      <w:tr w:rsidR="00693C17" w:rsidRPr="003455AC" w:rsidTr="00A37839">
        <w:trPr>
          <w:trHeight w:val="341"/>
        </w:trPr>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900" w:type="dxa"/>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tbl>
      <w:tblPr>
        <w:tblStyle w:val="TableGrid"/>
        <w:tblW w:w="0" w:type="auto"/>
        <w:tblLook w:val="04A0" w:firstRow="1" w:lastRow="0" w:firstColumn="1" w:lastColumn="0" w:noHBand="0" w:noVBand="1"/>
      </w:tblPr>
      <w:tblGrid>
        <w:gridCol w:w="1795"/>
        <w:gridCol w:w="900"/>
      </w:tblGrid>
      <w:tr w:rsidR="00693C17" w:rsidRPr="003455AC" w:rsidTr="00A37839">
        <w:trPr>
          <w:trHeight w:val="341"/>
        </w:trPr>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900" w:type="dxa"/>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tbl>
      <w:tblPr>
        <w:tblStyle w:val="TableGrid"/>
        <w:tblW w:w="0" w:type="auto"/>
        <w:tblLook w:val="04A0" w:firstRow="1" w:lastRow="0" w:firstColumn="1" w:lastColumn="0" w:noHBand="0" w:noVBand="1"/>
      </w:tblPr>
      <w:tblGrid>
        <w:gridCol w:w="1795"/>
        <w:gridCol w:w="900"/>
      </w:tblGrid>
      <w:tr w:rsidR="00693C17" w:rsidRPr="003455AC" w:rsidTr="00A37839">
        <w:trPr>
          <w:trHeight w:val="341"/>
        </w:trPr>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900" w:type="dxa"/>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tbl>
      <w:tblPr>
        <w:tblStyle w:val="TableGrid"/>
        <w:tblW w:w="0" w:type="auto"/>
        <w:tblLook w:val="04A0" w:firstRow="1" w:lastRow="0" w:firstColumn="1" w:lastColumn="0" w:noHBand="0" w:noVBand="1"/>
      </w:tblPr>
      <w:tblGrid>
        <w:gridCol w:w="1795"/>
        <w:gridCol w:w="900"/>
      </w:tblGrid>
      <w:tr w:rsidR="00693C17" w:rsidRPr="003455AC" w:rsidTr="00A37839">
        <w:trPr>
          <w:trHeight w:val="341"/>
        </w:trPr>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900" w:type="dxa"/>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tbl>
      <w:tblPr>
        <w:tblStyle w:val="TableGrid"/>
        <w:tblW w:w="0" w:type="auto"/>
        <w:tblLook w:val="04A0" w:firstRow="1" w:lastRow="0" w:firstColumn="1" w:lastColumn="0" w:noHBand="0" w:noVBand="1"/>
      </w:tblPr>
      <w:tblGrid>
        <w:gridCol w:w="1795"/>
        <w:gridCol w:w="900"/>
      </w:tblGrid>
      <w:tr w:rsidR="00693C17" w:rsidRPr="003455AC" w:rsidTr="00A37839">
        <w:trPr>
          <w:trHeight w:val="341"/>
        </w:trPr>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Player Number</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900" w:type="dxa"/>
          </w:tcPr>
          <w:p w:rsidR="00693C17" w:rsidRPr="003455AC" w:rsidRDefault="00693C17" w:rsidP="00A37839">
            <w:pPr>
              <w:rPr>
                <w:rFonts w:asciiTheme="minorHAnsi" w:hAnsiTheme="minorHAnsi"/>
                <w:lang w:val="en"/>
              </w:rPr>
            </w:pPr>
          </w:p>
        </w:tc>
      </w:tr>
      <w:tr w:rsidR="00693C17" w:rsidRPr="003455AC" w:rsidTr="00A37839">
        <w:tc>
          <w:tcPr>
            <w:tcW w:w="1795" w:type="dxa"/>
          </w:tcPr>
          <w:p w:rsidR="00693C17" w:rsidRPr="003455AC" w:rsidRDefault="00693C17" w:rsidP="00A37839">
            <w:pPr>
              <w:rPr>
                <w:rFonts w:asciiTheme="minorHAnsi" w:hAnsiTheme="minorHAnsi"/>
                <w:lang w:val="en"/>
              </w:rPr>
            </w:pPr>
            <w:r w:rsidRPr="003455AC">
              <w:rPr>
                <w:rFonts w:asciiTheme="minorHAnsi" w:hAnsiTheme="minorHAnsi"/>
                <w:lang w:val="en"/>
              </w:rPr>
              <w:t>My decision</w:t>
            </w:r>
          </w:p>
        </w:tc>
        <w:tc>
          <w:tcPr>
            <w:tcW w:w="900" w:type="dxa"/>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p w:rsidR="00693C17" w:rsidRDefault="00693C17" w:rsidP="00693C17">
      <w:pPr>
        <w:rPr>
          <w:rFonts w:asciiTheme="minorHAnsi" w:hAnsiTheme="minorHAnsi"/>
          <w:b/>
        </w:rPr>
      </w:pPr>
      <w:r w:rsidRPr="003455AC">
        <w:rPr>
          <w:rFonts w:asciiTheme="minorHAnsi" w:hAnsiTheme="minorHAnsi"/>
          <w:b/>
        </w:rPr>
        <w:lastRenderedPageBreak/>
        <w:t>Earnings from the collective benefits provided by the forest</w:t>
      </w:r>
    </w:p>
    <w:p w:rsidR="00693C17" w:rsidRPr="003455AC" w:rsidRDefault="00693C17" w:rsidP="00693C17">
      <w:pPr>
        <w:rPr>
          <w:rFonts w:asciiTheme="minorHAnsi" w:hAnsiTheme="minorHAnsi"/>
          <w:b/>
        </w:rPr>
      </w:pPr>
    </w:p>
    <w:tbl>
      <w:tblPr>
        <w:tblStyle w:val="TableGrid"/>
        <w:tblpPr w:leftFromText="180" w:rightFromText="180" w:vertAnchor="text" w:horzAnchor="page" w:tblpX="1270" w:tblpY="73"/>
        <w:tblW w:w="0" w:type="auto"/>
        <w:tblLook w:val="04A0" w:firstRow="1" w:lastRow="0" w:firstColumn="1" w:lastColumn="0" w:noHBand="0" w:noVBand="1"/>
      </w:tblPr>
      <w:tblGrid>
        <w:gridCol w:w="2614"/>
        <w:gridCol w:w="2070"/>
      </w:tblGrid>
      <w:tr w:rsidR="00693C17" w:rsidRPr="003455AC" w:rsidTr="00A37839">
        <w:tc>
          <w:tcPr>
            <w:tcW w:w="2614" w:type="dxa"/>
            <w:shd w:val="clear" w:color="auto" w:fill="A8D08D" w:themeFill="accent6" w:themeFillTint="99"/>
            <w:vAlign w:val="center"/>
          </w:tcPr>
          <w:p w:rsidR="00693C17" w:rsidRPr="003455AC" w:rsidRDefault="00693C17" w:rsidP="00A37839">
            <w:pPr>
              <w:jc w:val="center"/>
              <w:rPr>
                <w:rFonts w:asciiTheme="minorHAnsi" w:hAnsiTheme="minorHAnsi"/>
                <w:lang w:val="en"/>
              </w:rPr>
            </w:pPr>
            <w:r w:rsidRPr="003455AC">
              <w:rPr>
                <w:rFonts w:asciiTheme="minorHAnsi" w:hAnsiTheme="minorHAnsi"/>
                <w:lang w:val="en"/>
              </w:rPr>
              <w:t>Trees Cut by the Group</w:t>
            </w:r>
          </w:p>
        </w:tc>
        <w:tc>
          <w:tcPr>
            <w:tcW w:w="2070" w:type="dxa"/>
            <w:shd w:val="clear" w:color="auto" w:fill="A8D08D" w:themeFill="accent6" w:themeFillTint="99"/>
            <w:vAlign w:val="center"/>
          </w:tcPr>
          <w:p w:rsidR="00693C17" w:rsidRPr="003455AC" w:rsidRDefault="00693C17" w:rsidP="00A37839">
            <w:pPr>
              <w:jc w:val="center"/>
              <w:rPr>
                <w:rFonts w:asciiTheme="minorHAnsi" w:hAnsiTheme="minorHAnsi"/>
                <w:lang w:val="en"/>
              </w:rPr>
            </w:pPr>
            <w:r w:rsidRPr="003455AC">
              <w:rPr>
                <w:rFonts w:asciiTheme="minorHAnsi" w:hAnsiTheme="minorHAnsi"/>
                <w:lang w:val="en"/>
              </w:rPr>
              <w:t>My Earnings ($)</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5</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1,350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6</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1,320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7</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1,290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8</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1,260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9</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1,230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10</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1,200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11</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1,170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12</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1,140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13</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1,110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14</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1,080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15</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1,050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16</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1,020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17</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990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18</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960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19</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930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20</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900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21</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870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840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23</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810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24</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780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25</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750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26</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720</w:t>
            </w:r>
          </w:p>
        </w:tc>
      </w:tr>
      <w:tr w:rsidR="00693C17" w:rsidRPr="003455AC" w:rsidTr="00A37839">
        <w:trPr>
          <w:trHeight w:val="335"/>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27</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690</w:t>
            </w:r>
          </w:p>
        </w:tc>
      </w:tr>
    </w:tbl>
    <w:tbl>
      <w:tblPr>
        <w:tblStyle w:val="TableGrid"/>
        <w:tblpPr w:leftFromText="180" w:rightFromText="180" w:vertAnchor="text" w:horzAnchor="page" w:tblpX="6850" w:tblpY="69"/>
        <w:tblW w:w="0" w:type="auto"/>
        <w:tblLook w:val="04A0" w:firstRow="1" w:lastRow="0" w:firstColumn="1" w:lastColumn="0" w:noHBand="0" w:noVBand="1"/>
      </w:tblPr>
      <w:tblGrid>
        <w:gridCol w:w="2614"/>
        <w:gridCol w:w="2070"/>
      </w:tblGrid>
      <w:tr w:rsidR="00693C17" w:rsidRPr="003455AC" w:rsidTr="00A37839">
        <w:tc>
          <w:tcPr>
            <w:tcW w:w="2614" w:type="dxa"/>
            <w:shd w:val="clear" w:color="auto" w:fill="A8D08D" w:themeFill="accent6" w:themeFillTint="99"/>
            <w:vAlign w:val="center"/>
          </w:tcPr>
          <w:p w:rsidR="00693C17" w:rsidRPr="003455AC" w:rsidRDefault="00693C17" w:rsidP="00A37839">
            <w:pPr>
              <w:rPr>
                <w:rFonts w:asciiTheme="minorHAnsi" w:hAnsiTheme="minorHAnsi"/>
                <w:lang w:val="en"/>
              </w:rPr>
            </w:pPr>
            <w:r w:rsidRPr="003455AC">
              <w:rPr>
                <w:rFonts w:asciiTheme="minorHAnsi" w:hAnsiTheme="minorHAnsi"/>
                <w:lang w:val="en"/>
              </w:rPr>
              <w:t>Trees Cut by the Group</w:t>
            </w:r>
          </w:p>
        </w:tc>
        <w:tc>
          <w:tcPr>
            <w:tcW w:w="2070" w:type="dxa"/>
            <w:shd w:val="clear" w:color="auto" w:fill="A8D08D" w:themeFill="accent6" w:themeFillTint="99"/>
            <w:vAlign w:val="center"/>
          </w:tcPr>
          <w:p w:rsidR="00693C17" w:rsidRPr="003455AC" w:rsidRDefault="00693C17" w:rsidP="00A37839">
            <w:pPr>
              <w:rPr>
                <w:rFonts w:asciiTheme="minorHAnsi" w:hAnsiTheme="minorHAnsi"/>
                <w:lang w:val="en"/>
              </w:rPr>
            </w:pPr>
            <w:r w:rsidRPr="003455AC">
              <w:rPr>
                <w:rFonts w:asciiTheme="minorHAnsi" w:hAnsiTheme="minorHAnsi"/>
                <w:lang w:val="en"/>
              </w:rPr>
              <w:t>My Earnings ($)</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28</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660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29</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630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30</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600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31</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570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32</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540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33</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510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34</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480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35</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450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36</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420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37</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390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38</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360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39</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330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40</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300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41</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270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42</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240</w:t>
            </w:r>
          </w:p>
        </w:tc>
      </w:tr>
      <w:tr w:rsidR="00693C17" w:rsidRPr="003455AC" w:rsidTr="00A37839">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43</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210</w:t>
            </w:r>
          </w:p>
        </w:tc>
      </w:tr>
      <w:tr w:rsidR="00693C17" w:rsidRPr="003455AC" w:rsidTr="00A37839">
        <w:trPr>
          <w:trHeight w:val="331"/>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44</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180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45</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150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46</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120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47</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90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48</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60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49</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30</w:t>
            </w:r>
          </w:p>
        </w:tc>
      </w:tr>
      <w:tr w:rsidR="00693C17" w:rsidRPr="003455AC" w:rsidTr="00A37839">
        <w:trPr>
          <w:trHeight w:val="240"/>
        </w:trPr>
        <w:tc>
          <w:tcPr>
            <w:tcW w:w="2614" w:type="dxa"/>
          </w:tcPr>
          <w:p w:rsidR="00693C17" w:rsidRPr="003455AC" w:rsidRDefault="00693C17" w:rsidP="00A37839">
            <w:pPr>
              <w:rPr>
                <w:rFonts w:asciiTheme="minorHAnsi" w:hAnsiTheme="minorHAnsi"/>
                <w:lang w:val="en"/>
              </w:rPr>
            </w:pPr>
            <w:r w:rsidRPr="003455AC">
              <w:rPr>
                <w:rFonts w:asciiTheme="minorHAnsi" w:hAnsiTheme="minorHAnsi"/>
                <w:lang w:val="en"/>
              </w:rPr>
              <w:t>50</w:t>
            </w:r>
          </w:p>
        </w:tc>
        <w:tc>
          <w:tcPr>
            <w:tcW w:w="2070" w:type="dxa"/>
          </w:tcPr>
          <w:p w:rsidR="00693C17" w:rsidRPr="003455AC" w:rsidRDefault="00693C17" w:rsidP="00A37839">
            <w:pPr>
              <w:rPr>
                <w:rFonts w:asciiTheme="minorHAnsi" w:hAnsiTheme="minorHAnsi"/>
                <w:lang w:val="en"/>
              </w:rPr>
            </w:pPr>
            <w:r>
              <w:rPr>
                <w:rFonts w:asciiTheme="minorHAnsi" w:hAnsiTheme="minorHAnsi"/>
                <w:lang w:val="en"/>
              </w:rPr>
              <w:t>0</w:t>
            </w:r>
          </w:p>
        </w:tc>
      </w:tr>
    </w:tbl>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Pr="003455AC" w:rsidRDefault="00693C17" w:rsidP="00693C17">
      <w:pPr>
        <w:rPr>
          <w:rFonts w:asciiTheme="minorHAnsi" w:hAnsiTheme="minorHAnsi"/>
          <w:b/>
          <w:lang w:val="en"/>
        </w:rPr>
      </w:pPr>
      <w:r w:rsidRPr="003455AC">
        <w:rPr>
          <w:rFonts w:asciiTheme="minorHAnsi" w:hAnsiTheme="minorHAnsi"/>
          <w:b/>
          <w:lang w:val="en"/>
        </w:rPr>
        <w:lastRenderedPageBreak/>
        <w:t xml:space="preserve">Point Table       </w:t>
      </w:r>
    </w:p>
    <w:p w:rsidR="00693C17" w:rsidRPr="003455AC" w:rsidRDefault="00693C17" w:rsidP="00693C17">
      <w:pPr>
        <w:rPr>
          <w:rFonts w:asciiTheme="minorHAnsi" w:hAnsiTheme="minorHAnsi"/>
          <w:b/>
          <w:lang w:val="en"/>
        </w:rPr>
      </w:pPr>
      <w:r w:rsidRPr="003455AC">
        <w:rPr>
          <w:rFonts w:asciiTheme="minorHAnsi" w:hAnsiTheme="minorHAnsi"/>
          <w:b/>
          <w:noProof/>
        </w:rPr>
        <mc:AlternateContent>
          <mc:Choice Requires="wps">
            <w:drawing>
              <wp:anchor distT="0" distB="0" distL="114300" distR="114300" simplePos="0" relativeHeight="251663360" behindDoc="0" locked="0" layoutInCell="1" allowOverlap="1" wp14:anchorId="01DC622F" wp14:editId="7EAF5BEB">
                <wp:simplePos x="0" y="0"/>
                <wp:positionH relativeFrom="column">
                  <wp:posOffset>393700</wp:posOffset>
                </wp:positionH>
                <wp:positionV relativeFrom="paragraph">
                  <wp:posOffset>155575</wp:posOffset>
                </wp:positionV>
                <wp:extent cx="5029835" cy="456565"/>
                <wp:effectExtent l="0" t="0" r="0" b="635"/>
                <wp:wrapSquare wrapText="bothSides"/>
                <wp:docPr id="26" name="Text Box 26"/>
                <wp:cNvGraphicFramePr/>
                <a:graphic xmlns:a="http://schemas.openxmlformats.org/drawingml/2006/main">
                  <a:graphicData uri="http://schemas.microsoft.com/office/word/2010/wordprocessingShape">
                    <wps:wsp>
                      <wps:cNvSpPr txBox="1"/>
                      <wps:spPr>
                        <a:xfrm>
                          <a:off x="0" y="0"/>
                          <a:ext cx="5029835"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93C17" w:rsidRPr="00D035C5" w:rsidRDefault="00693C17" w:rsidP="00693C17">
                            <w:pPr>
                              <w:jc w:val="center"/>
                              <w:rPr>
                                <w:sz w:val="22"/>
                                <w:szCs w:val="22"/>
                              </w:rPr>
                            </w:pPr>
                            <w:r w:rsidRPr="00D035C5">
                              <w:rPr>
                                <w:sz w:val="22"/>
                                <w:szCs w:val="22"/>
                              </w:rPr>
                              <w:t>Point Table (Earnings for Extraction + Forest Conservation)</w:t>
                            </w:r>
                          </w:p>
                          <w:p w:rsidR="00693C17" w:rsidRPr="00D035C5" w:rsidRDefault="00693C17" w:rsidP="00693C17">
                            <w:pPr>
                              <w:jc w:val="center"/>
                              <w:rPr>
                                <w:sz w:val="22"/>
                                <w:szCs w:val="22"/>
                              </w:rPr>
                            </w:pPr>
                            <w:r w:rsidRPr="00D035C5">
                              <w:rPr>
                                <w:sz w:val="22"/>
                                <w:szCs w:val="22"/>
                              </w:rPr>
                              <w:t>My Level of Extraction (Trees that I cut)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C622F" id="Text Box 26" o:spid="_x0000_s1028" type="#_x0000_t202" style="position:absolute;margin-left:31pt;margin-top:12.25pt;width:396.05pt;height:3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" filled="f" stroked="f">
                <v:textbox>
                  <w:txbxContent>
                    <w:p w:rsidR="00693C17" w:rsidRPr="00D035C5" w:rsidRDefault="00693C17" w:rsidP="00693C17">
                      <w:pPr>
                        <w:jc w:val="center"/>
                        <w:rPr>
                          <w:sz w:val="22"/>
                          <w:szCs w:val="22"/>
                        </w:rPr>
                      </w:pPr>
                      <w:r w:rsidRPr="00D035C5">
                        <w:rPr>
                          <w:sz w:val="22"/>
                          <w:szCs w:val="22"/>
                        </w:rPr>
                        <w:t>Point Table (Earnings for Extraction + Forest Conservation)</w:t>
                      </w:r>
                    </w:p>
                    <w:p w:rsidR="00693C17" w:rsidRPr="00D035C5" w:rsidRDefault="00693C17" w:rsidP="00693C17">
                      <w:pPr>
                        <w:jc w:val="center"/>
                        <w:rPr>
                          <w:sz w:val="22"/>
                          <w:szCs w:val="22"/>
                        </w:rPr>
                      </w:pPr>
                      <w:r w:rsidRPr="00D035C5">
                        <w:rPr>
                          <w:sz w:val="22"/>
                          <w:szCs w:val="22"/>
                        </w:rPr>
                        <w:t>My Level of Extraction (Trees that I cut)</w:t>
                      </w:r>
                    </w:p>
                  </w:txbxContent>
                </v:textbox>
                <w10:wrap type="square"/>
              </v:shape>
            </w:pict>
          </mc:Fallback>
        </mc:AlternateContent>
      </w:r>
    </w:p>
    <w:p w:rsidR="00693C17" w:rsidRPr="003455AC" w:rsidRDefault="00693C17" w:rsidP="00693C17">
      <w:pPr>
        <w:rPr>
          <w:rFonts w:asciiTheme="minorHAnsi" w:hAnsiTheme="minorHAnsi"/>
          <w:b/>
          <w:lang w:val="en"/>
        </w:rPr>
      </w:pPr>
      <w:r w:rsidRPr="003455AC">
        <w:rPr>
          <w:rFonts w:asciiTheme="minorHAnsi" w:hAnsiTheme="minorHAnsi"/>
          <w:b/>
          <w:lang w:val="en"/>
        </w:rPr>
        <w:tab/>
      </w:r>
    </w:p>
    <w:p w:rsidR="00693C17" w:rsidRPr="003455AC" w:rsidRDefault="00693C17" w:rsidP="00693C17">
      <w:pPr>
        <w:rPr>
          <w:rFonts w:asciiTheme="minorHAnsi" w:hAnsiTheme="minorHAnsi"/>
          <w:b/>
          <w:lang w:val="en"/>
        </w:rPr>
      </w:pPr>
      <w:r w:rsidRPr="003455AC">
        <w:rPr>
          <w:rFonts w:asciiTheme="minorHAnsi" w:hAnsiTheme="minorHAnsi"/>
          <w:b/>
          <w:noProof/>
        </w:rPr>
        <mc:AlternateContent>
          <mc:Choice Requires="wps">
            <w:drawing>
              <wp:anchor distT="0" distB="0" distL="114300" distR="114300" simplePos="0" relativeHeight="251666432" behindDoc="0" locked="0" layoutInCell="1" allowOverlap="1" wp14:anchorId="28664514" wp14:editId="7674E0A9">
                <wp:simplePos x="0" y="0"/>
                <wp:positionH relativeFrom="column">
                  <wp:posOffset>-68580</wp:posOffset>
                </wp:positionH>
                <wp:positionV relativeFrom="paragraph">
                  <wp:posOffset>1842135</wp:posOffset>
                </wp:positionV>
                <wp:extent cx="457200" cy="4563110"/>
                <wp:effectExtent l="0" t="0" r="0" b="8890"/>
                <wp:wrapSquare wrapText="bothSides"/>
                <wp:docPr id="27" name="Text Box 27"/>
                <wp:cNvGraphicFramePr/>
                <a:graphic xmlns:a="http://schemas.openxmlformats.org/drawingml/2006/main">
                  <a:graphicData uri="http://schemas.microsoft.com/office/word/2010/wordprocessingShape">
                    <wps:wsp>
                      <wps:cNvSpPr txBox="1"/>
                      <wps:spPr>
                        <a:xfrm rot="10800000">
                          <a:off x="0" y="0"/>
                          <a:ext cx="457200" cy="4563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93C17" w:rsidRDefault="00693C17" w:rsidP="00693C17">
                            <w:r>
                              <w:t>Others Level of Extraction (How many trees the others Cut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64514" id="Text Box 27" o:spid="_x0000_s1029" type="#_x0000_t202" style="position:absolute;margin-left:-5.4pt;margin-top:145.05pt;width:36pt;height:359.3pt;rotation:18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" filled="f" stroked="f">
                <v:textbox style="layout-flow:vertical-ideographic">
                  <w:txbxContent>
                    <w:p w:rsidR="00693C17" w:rsidRDefault="00693C17" w:rsidP="00693C17">
                      <w:r>
                        <w:t>Others Level of Extraction (How many trees the others Cut</w:t>
                      </w:r>
                    </w:p>
                  </w:txbxContent>
                </v:textbox>
                <w10:wrap type="square"/>
              </v:shape>
            </w:pict>
          </mc:Fallback>
        </mc:AlternateContent>
      </w:r>
      <w:r w:rsidRPr="003455AC">
        <w:rPr>
          <w:rFonts w:asciiTheme="minorHAnsi" w:hAnsiTheme="minorHAnsi"/>
          <w:b/>
          <w:noProof/>
        </w:rPr>
        <w:drawing>
          <wp:anchor distT="0" distB="0" distL="114300" distR="114300" simplePos="0" relativeHeight="251664384" behindDoc="1" locked="0" layoutInCell="1" allowOverlap="1" wp14:anchorId="7CDBAFC6" wp14:editId="12F32CDA">
            <wp:simplePos x="0" y="0"/>
            <wp:positionH relativeFrom="column">
              <wp:posOffset>439420</wp:posOffset>
            </wp:positionH>
            <wp:positionV relativeFrom="paragraph">
              <wp:posOffset>263525</wp:posOffset>
            </wp:positionV>
            <wp:extent cx="5092065" cy="5730240"/>
            <wp:effectExtent l="0" t="0" r="0" b="1016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7-18 at 8.46.55 PM.png"/>
                    <pic:cNvPicPr/>
                  </pic:nvPicPr>
                  <pic:blipFill rotWithShape="1">
                    <a:blip r:embed="rId11">
                      <a:extLst>
                        <a:ext uri="{28A0092B-C50C-407E-A947-70E740481C1C}">
                          <a14:useLocalDpi xmlns:a14="http://schemas.microsoft.com/office/drawing/2010/main" val="0"/>
                        </a:ext>
                      </a:extLst>
                    </a:blip>
                    <a:srcRect l="8142" t="6603"/>
                    <a:stretch/>
                  </pic:blipFill>
                  <pic:spPr bwMode="auto">
                    <a:xfrm>
                      <a:off x="0" y="0"/>
                      <a:ext cx="5092065" cy="573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Default="00693C17" w:rsidP="00693C17">
      <w:pPr>
        <w:rPr>
          <w:rFonts w:asciiTheme="minorHAnsi" w:hAnsiTheme="minorHAnsi"/>
          <w:lang w:val="en"/>
        </w:rPr>
      </w:pPr>
      <w:r w:rsidRPr="003455AC">
        <w:rPr>
          <w:rFonts w:asciiTheme="minorHAnsi" w:hAnsiTheme="minorHAnsi"/>
          <w:b/>
          <w:noProof/>
        </w:rPr>
        <w:drawing>
          <wp:anchor distT="0" distB="0" distL="114300" distR="114300" simplePos="0" relativeHeight="251665408" behindDoc="1" locked="0" layoutInCell="1" allowOverlap="1" wp14:anchorId="160C6CA8" wp14:editId="75B12B1D">
            <wp:simplePos x="0" y="0"/>
            <wp:positionH relativeFrom="column">
              <wp:posOffset>398764</wp:posOffset>
            </wp:positionH>
            <wp:positionV relativeFrom="paragraph">
              <wp:posOffset>3608705</wp:posOffset>
            </wp:positionV>
            <wp:extent cx="5078730" cy="1553845"/>
            <wp:effectExtent l="0" t="0" r="127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7-18 at 8.47.14 PM.png"/>
                    <pic:cNvPicPr/>
                  </pic:nvPicPr>
                  <pic:blipFill rotWithShape="1">
                    <a:blip r:embed="rId10">
                      <a:extLst>
                        <a:ext uri="{28A0092B-C50C-407E-A947-70E740481C1C}">
                          <a14:useLocalDpi xmlns:a14="http://schemas.microsoft.com/office/drawing/2010/main" val="0"/>
                        </a:ext>
                      </a:extLst>
                    </a:blip>
                    <a:srcRect l="9441"/>
                    <a:stretch/>
                  </pic:blipFill>
                  <pic:spPr bwMode="auto">
                    <a:xfrm>
                      <a:off x="0" y="0"/>
                      <a:ext cx="5078730" cy="1553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Default="00693C17" w:rsidP="00693C17">
      <w:pPr>
        <w:jc w:val="right"/>
        <w:rPr>
          <w:rFonts w:asciiTheme="minorHAnsi" w:hAnsiTheme="minorHAnsi"/>
          <w:lang w:val="en"/>
        </w:rPr>
      </w:pPr>
    </w:p>
    <w:p w:rsidR="00693C17" w:rsidRDefault="00693C17" w:rsidP="00693C17">
      <w:pPr>
        <w:jc w:val="right"/>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r w:rsidRPr="003455AC">
        <w:rPr>
          <w:rFonts w:asciiTheme="minorHAnsi" w:hAnsiTheme="minorHAnsi"/>
          <w:lang w:val="en"/>
        </w:rPr>
        <w:t>Date: ____/____ /____  Time: __: ____ Place: ______________ Player Number: ____________</w:t>
      </w:r>
    </w:p>
    <w:p w:rsidR="00693C17" w:rsidRPr="003455AC" w:rsidRDefault="00693C17" w:rsidP="00693C17">
      <w:pPr>
        <w:rPr>
          <w:rFonts w:asciiTheme="minorHAnsi" w:hAnsiTheme="minorHAnsi"/>
          <w:lang w:val="en"/>
        </w:rPr>
      </w:pPr>
    </w:p>
    <w:tbl>
      <w:tblPr>
        <w:tblStyle w:val="TableGrid"/>
        <w:tblW w:w="0" w:type="auto"/>
        <w:shd w:val="clear" w:color="auto" w:fill="70AD47" w:themeFill="accent6"/>
        <w:tblLook w:val="04A0" w:firstRow="1" w:lastRow="0" w:firstColumn="1" w:lastColumn="0" w:noHBand="0" w:noVBand="1"/>
      </w:tblPr>
      <w:tblGrid>
        <w:gridCol w:w="985"/>
        <w:gridCol w:w="1620"/>
        <w:gridCol w:w="1800"/>
        <w:gridCol w:w="1620"/>
        <w:gridCol w:w="1620"/>
        <w:gridCol w:w="1705"/>
      </w:tblGrid>
      <w:tr w:rsidR="00693C17" w:rsidRPr="003455AC" w:rsidTr="00A37839">
        <w:trPr>
          <w:trHeight w:val="332"/>
        </w:trPr>
        <w:tc>
          <w:tcPr>
            <w:tcW w:w="9350" w:type="dxa"/>
            <w:gridSpan w:val="6"/>
            <w:shd w:val="clear" w:color="auto" w:fill="70AD47" w:themeFill="accent6"/>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Account Sheet</w:t>
            </w: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A</w:t>
            </w:r>
          </w:p>
        </w:tc>
        <w:tc>
          <w:tcPr>
            <w:tcW w:w="1800" w:type="dxa"/>
            <w:shd w:val="clear" w:color="auto" w:fill="auto"/>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B</w:t>
            </w:r>
          </w:p>
        </w:tc>
        <w:tc>
          <w:tcPr>
            <w:tcW w:w="1620" w:type="dxa"/>
            <w:shd w:val="clear" w:color="auto" w:fill="auto"/>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C</w:t>
            </w:r>
          </w:p>
        </w:tc>
        <w:tc>
          <w:tcPr>
            <w:tcW w:w="1620" w:type="dxa"/>
            <w:shd w:val="clear" w:color="auto" w:fill="auto"/>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D</w:t>
            </w:r>
          </w:p>
        </w:tc>
        <w:tc>
          <w:tcPr>
            <w:tcW w:w="1705" w:type="dxa"/>
            <w:shd w:val="clear" w:color="auto" w:fill="auto"/>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E</w:t>
            </w:r>
          </w:p>
        </w:tc>
      </w:tr>
      <w:tr w:rsidR="00693C17" w:rsidRPr="003455AC" w:rsidTr="00A37839">
        <w:trPr>
          <w:trHeight w:val="917"/>
        </w:trPr>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1620" w:type="dxa"/>
            <w:shd w:val="clear" w:color="auto" w:fill="auto"/>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Trees that I cut</w:t>
            </w:r>
          </w:p>
        </w:tc>
        <w:tc>
          <w:tcPr>
            <w:tcW w:w="1800" w:type="dxa"/>
            <w:shd w:val="clear" w:color="auto" w:fill="auto"/>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My earnings for each cut $100 x A</w:t>
            </w:r>
          </w:p>
        </w:tc>
        <w:tc>
          <w:tcPr>
            <w:tcW w:w="1620" w:type="dxa"/>
            <w:shd w:val="clear" w:color="auto" w:fill="auto"/>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Total trees cut by the group</w:t>
            </w:r>
          </w:p>
        </w:tc>
        <w:tc>
          <w:tcPr>
            <w:tcW w:w="1620" w:type="dxa"/>
            <w:shd w:val="clear" w:color="auto" w:fill="auto"/>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My additional earnings</w:t>
            </w:r>
          </w:p>
        </w:tc>
        <w:tc>
          <w:tcPr>
            <w:tcW w:w="1705" w:type="dxa"/>
            <w:shd w:val="clear" w:color="auto" w:fill="auto"/>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My total earnings for the round</w:t>
            </w: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I decide</w:t>
            </w:r>
          </w:p>
        </w:tc>
        <w:tc>
          <w:tcPr>
            <w:tcW w:w="1800" w:type="dxa"/>
            <w:shd w:val="clear" w:color="auto" w:fill="auto"/>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I calculate</w:t>
            </w:r>
          </w:p>
        </w:tc>
        <w:tc>
          <w:tcPr>
            <w:tcW w:w="1620" w:type="dxa"/>
            <w:shd w:val="clear" w:color="auto" w:fill="auto"/>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The monitor announces</w:t>
            </w:r>
          </w:p>
        </w:tc>
        <w:tc>
          <w:tcPr>
            <w:tcW w:w="1620" w:type="dxa"/>
            <w:shd w:val="clear" w:color="auto" w:fill="auto"/>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I look at the table</w:t>
            </w:r>
          </w:p>
        </w:tc>
        <w:tc>
          <w:tcPr>
            <w:tcW w:w="1705" w:type="dxa"/>
            <w:shd w:val="clear" w:color="auto" w:fill="auto"/>
          </w:tcPr>
          <w:p w:rsidR="00693C17" w:rsidRPr="003455AC" w:rsidRDefault="00693C17" w:rsidP="00A37839">
            <w:pPr>
              <w:jc w:val="center"/>
              <w:rPr>
                <w:rFonts w:asciiTheme="minorHAnsi" w:hAnsiTheme="minorHAnsi"/>
                <w:i/>
                <w:lang w:val="en"/>
              </w:rPr>
            </w:pPr>
            <w:r w:rsidRPr="003455AC">
              <w:rPr>
                <w:rFonts w:asciiTheme="minorHAnsi" w:hAnsiTheme="minorHAnsi"/>
                <w:i/>
                <w:lang w:val="en"/>
              </w:rPr>
              <w:t>(B + D)</w:t>
            </w: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1</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2</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3</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4</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5</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6</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7</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8</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9</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10</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11</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12</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13</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14</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15</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16</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17</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18</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19</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20</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r w:rsidR="00693C17" w:rsidRPr="003455AC" w:rsidTr="00A37839">
        <w:tc>
          <w:tcPr>
            <w:tcW w:w="985" w:type="dxa"/>
            <w:shd w:val="clear" w:color="auto" w:fill="auto"/>
          </w:tcPr>
          <w:p w:rsidR="00693C17" w:rsidRPr="003455AC" w:rsidRDefault="00693C17" w:rsidP="00A37839">
            <w:pPr>
              <w:rPr>
                <w:rFonts w:asciiTheme="minorHAnsi" w:hAnsiTheme="minorHAnsi"/>
                <w:lang w:val="en"/>
              </w:rPr>
            </w:pPr>
            <w:r w:rsidRPr="003455AC">
              <w:rPr>
                <w:rFonts w:asciiTheme="minorHAnsi" w:hAnsiTheme="minorHAnsi"/>
                <w:lang w:val="en"/>
              </w:rPr>
              <w:t>Total</w:t>
            </w:r>
          </w:p>
        </w:tc>
        <w:tc>
          <w:tcPr>
            <w:tcW w:w="1620" w:type="dxa"/>
            <w:shd w:val="clear" w:color="auto" w:fill="auto"/>
          </w:tcPr>
          <w:p w:rsidR="00693C17" w:rsidRPr="003455AC" w:rsidRDefault="00693C17" w:rsidP="00A37839">
            <w:pPr>
              <w:rPr>
                <w:rFonts w:asciiTheme="minorHAnsi" w:hAnsiTheme="minorHAnsi"/>
                <w:lang w:val="en"/>
              </w:rPr>
            </w:pPr>
          </w:p>
        </w:tc>
        <w:tc>
          <w:tcPr>
            <w:tcW w:w="180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620" w:type="dxa"/>
            <w:shd w:val="clear" w:color="auto" w:fill="auto"/>
          </w:tcPr>
          <w:p w:rsidR="00693C17" w:rsidRPr="003455AC" w:rsidRDefault="00693C17" w:rsidP="00A37839">
            <w:pPr>
              <w:rPr>
                <w:rFonts w:asciiTheme="minorHAnsi" w:hAnsiTheme="minorHAnsi"/>
                <w:lang w:val="en"/>
              </w:rPr>
            </w:pPr>
          </w:p>
        </w:tc>
        <w:tc>
          <w:tcPr>
            <w:tcW w:w="1705" w:type="dxa"/>
            <w:shd w:val="clear" w:color="auto" w:fill="auto"/>
          </w:tcPr>
          <w:p w:rsidR="00693C17" w:rsidRPr="003455AC" w:rsidRDefault="00693C17" w:rsidP="00A37839">
            <w:pPr>
              <w:rPr>
                <w:rFonts w:asciiTheme="minorHAnsi" w:hAnsiTheme="minorHAnsi"/>
                <w:lang w:val="en"/>
              </w:rPr>
            </w:pPr>
          </w:p>
        </w:tc>
      </w:tr>
    </w:tbl>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Pr="003455AC"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Default="00693C17" w:rsidP="00693C17">
      <w:pPr>
        <w:rPr>
          <w:rFonts w:asciiTheme="minorHAnsi" w:hAnsiTheme="minorHAnsi"/>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r w:rsidRPr="003455AC">
        <w:rPr>
          <w:rFonts w:asciiTheme="minorHAnsi" w:hAnsiTheme="minorHAnsi"/>
          <w:b/>
          <w:lang w:val="en"/>
        </w:rPr>
        <w:t>Date:___/___/___   Place:____________ Group:____________ Monitor:___________</w:t>
      </w:r>
    </w:p>
    <w:p w:rsidR="00693C17" w:rsidRPr="003455AC" w:rsidRDefault="00693C17" w:rsidP="00693C17">
      <w:pPr>
        <w:rPr>
          <w:rFonts w:asciiTheme="minorHAnsi" w:hAnsiTheme="minorHAnsi"/>
          <w:b/>
          <w:lang w:val="en"/>
        </w:rPr>
      </w:pPr>
    </w:p>
    <w:tbl>
      <w:tblPr>
        <w:tblStyle w:val="TableGrid"/>
        <w:tblW w:w="0" w:type="auto"/>
        <w:tblLook w:val="04A0" w:firstRow="1" w:lastRow="0" w:firstColumn="1" w:lastColumn="0" w:noHBand="0" w:noVBand="1"/>
      </w:tblPr>
      <w:tblGrid>
        <w:gridCol w:w="1159"/>
        <w:gridCol w:w="544"/>
        <w:gridCol w:w="540"/>
        <w:gridCol w:w="540"/>
        <w:gridCol w:w="540"/>
        <w:gridCol w:w="540"/>
        <w:gridCol w:w="1170"/>
        <w:gridCol w:w="1083"/>
        <w:gridCol w:w="1260"/>
        <w:gridCol w:w="1974"/>
      </w:tblGrid>
      <w:tr w:rsidR="00693C17" w:rsidRPr="003455AC" w:rsidTr="00A37839">
        <w:tc>
          <w:tcPr>
            <w:tcW w:w="9350" w:type="dxa"/>
            <w:gridSpan w:val="10"/>
            <w:shd w:val="clear" w:color="auto" w:fill="A8D08D" w:themeFill="accent6" w:themeFillTint="99"/>
          </w:tcPr>
          <w:p w:rsidR="00693C17" w:rsidRPr="003455AC" w:rsidRDefault="00693C17" w:rsidP="00A37839">
            <w:pPr>
              <w:jc w:val="center"/>
              <w:rPr>
                <w:rFonts w:asciiTheme="minorHAnsi" w:hAnsiTheme="minorHAnsi"/>
                <w:b/>
                <w:sz w:val="28"/>
                <w:szCs w:val="28"/>
                <w:lang w:val="en"/>
              </w:rPr>
            </w:pPr>
            <w:r w:rsidRPr="003455AC">
              <w:rPr>
                <w:rFonts w:asciiTheme="minorHAnsi" w:hAnsiTheme="minorHAnsi"/>
                <w:b/>
                <w:sz w:val="28"/>
                <w:szCs w:val="28"/>
                <w:lang w:val="en"/>
              </w:rPr>
              <w:t>Monitor Sheet</w:t>
            </w:r>
          </w:p>
        </w:tc>
      </w:tr>
      <w:tr w:rsidR="00693C17" w:rsidRPr="003455AC" w:rsidTr="00A37839">
        <w:trPr>
          <w:trHeight w:val="332"/>
        </w:trPr>
        <w:tc>
          <w:tcPr>
            <w:tcW w:w="1160" w:type="dxa"/>
          </w:tcPr>
          <w:p w:rsidR="00693C17" w:rsidRPr="003455AC" w:rsidRDefault="00693C17" w:rsidP="00A37839">
            <w:pPr>
              <w:rPr>
                <w:rFonts w:asciiTheme="minorHAnsi" w:hAnsiTheme="minorHAnsi"/>
                <w:b/>
                <w:lang w:val="en"/>
              </w:rPr>
            </w:pPr>
          </w:p>
        </w:tc>
        <w:tc>
          <w:tcPr>
            <w:tcW w:w="2705" w:type="dxa"/>
            <w:gridSpan w:val="5"/>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Player Decisions</w:t>
            </w:r>
          </w:p>
        </w:tc>
        <w:tc>
          <w:tcPr>
            <w:tcW w:w="117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A</w:t>
            </w:r>
          </w:p>
        </w:tc>
        <w:tc>
          <w:tcPr>
            <w:tcW w:w="108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B</w:t>
            </w:r>
          </w:p>
        </w:tc>
        <w:tc>
          <w:tcPr>
            <w:tcW w:w="126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C</w:t>
            </w:r>
          </w:p>
        </w:tc>
        <w:tc>
          <w:tcPr>
            <w:tcW w:w="1975"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D</w:t>
            </w:r>
          </w:p>
        </w:tc>
      </w:tr>
      <w:tr w:rsidR="00693C17" w:rsidRPr="003455AC" w:rsidTr="00A37839">
        <w:trPr>
          <w:trHeight w:val="368"/>
        </w:trPr>
        <w:tc>
          <w:tcPr>
            <w:tcW w:w="1160" w:type="dxa"/>
          </w:tcPr>
          <w:p w:rsidR="00693C17" w:rsidRPr="003455AC" w:rsidRDefault="00693C17" w:rsidP="00A37839">
            <w:pPr>
              <w:rPr>
                <w:rFonts w:asciiTheme="minorHAnsi" w:hAnsiTheme="minorHAnsi"/>
                <w:lang w:val="en"/>
              </w:rPr>
            </w:pPr>
            <w:r w:rsidRPr="003455AC">
              <w:rPr>
                <w:rFonts w:asciiTheme="minorHAnsi" w:hAnsiTheme="minorHAnsi"/>
                <w:lang w:val="en"/>
              </w:rPr>
              <w:t>Round</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Total Units extracted by the group</w:t>
            </w:r>
          </w:p>
        </w:tc>
        <w:tc>
          <w:tcPr>
            <w:tcW w:w="108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Units of the resource that remain</w:t>
            </w:r>
          </w:p>
        </w:tc>
        <w:tc>
          <w:tcPr>
            <w:tcW w:w="126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Final stock of the resource</w:t>
            </w:r>
          </w:p>
        </w:tc>
        <w:tc>
          <w:tcPr>
            <w:tcW w:w="1975"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Earnings through conservation for each player</w:t>
            </w:r>
          </w:p>
        </w:tc>
      </w:tr>
      <w:tr w:rsidR="00693C17" w:rsidRPr="003455AC" w:rsidTr="00A37839">
        <w:trPr>
          <w:trHeight w:val="665"/>
        </w:trPr>
        <w:tc>
          <w:tcPr>
            <w:tcW w:w="1160" w:type="dxa"/>
          </w:tcPr>
          <w:p w:rsidR="00693C17" w:rsidRPr="003455AC" w:rsidRDefault="00693C17" w:rsidP="00A37839">
            <w:pPr>
              <w:rPr>
                <w:rFonts w:asciiTheme="minorHAnsi" w:hAnsiTheme="minorHAnsi"/>
                <w:b/>
                <w:lang w:val="en"/>
              </w:rPr>
            </w:pPr>
          </w:p>
        </w:tc>
        <w:tc>
          <w:tcPr>
            <w:tcW w:w="545"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1</w:t>
            </w:r>
          </w:p>
        </w:tc>
        <w:tc>
          <w:tcPr>
            <w:tcW w:w="54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2</w:t>
            </w:r>
          </w:p>
        </w:tc>
        <w:tc>
          <w:tcPr>
            <w:tcW w:w="54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3</w:t>
            </w:r>
          </w:p>
        </w:tc>
        <w:tc>
          <w:tcPr>
            <w:tcW w:w="54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4</w:t>
            </w:r>
          </w:p>
        </w:tc>
        <w:tc>
          <w:tcPr>
            <w:tcW w:w="540" w:type="dxa"/>
          </w:tcPr>
          <w:p w:rsidR="00693C17" w:rsidRPr="003455AC" w:rsidRDefault="00693C17" w:rsidP="00A37839">
            <w:pPr>
              <w:jc w:val="center"/>
              <w:rPr>
                <w:rFonts w:asciiTheme="minorHAnsi" w:hAnsiTheme="minorHAnsi"/>
                <w:b/>
                <w:lang w:val="en"/>
              </w:rPr>
            </w:pPr>
            <w:r w:rsidRPr="003455AC">
              <w:rPr>
                <w:rFonts w:asciiTheme="minorHAnsi" w:hAnsiTheme="minorHAnsi"/>
                <w:b/>
                <w:lang w:val="en"/>
              </w:rPr>
              <w:t>5</w:t>
            </w:r>
          </w:p>
        </w:tc>
        <w:tc>
          <w:tcPr>
            <w:tcW w:w="117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Sum Xi</w:t>
            </w:r>
          </w:p>
        </w:tc>
        <w:tc>
          <w:tcPr>
            <w:tcW w:w="108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50 – (A)</w:t>
            </w:r>
          </w:p>
        </w:tc>
        <w:tc>
          <w:tcPr>
            <w:tcW w:w="12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1.5 x (B)</w:t>
            </w:r>
          </w:p>
        </w:tc>
        <w:tc>
          <w:tcPr>
            <w:tcW w:w="1975"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(1/5) x (B) x $100</w:t>
            </w: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2</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3</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4</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rPr>
          <w:trHeight w:val="314"/>
        </w:trPr>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5</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rPr>
          <w:trHeight w:val="332"/>
        </w:trPr>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6</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7</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8</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9</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10</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rPr>
          <w:trHeight w:val="323"/>
        </w:trPr>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11</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12</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13</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14</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15</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16</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17</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18</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19</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r w:rsidR="00693C17" w:rsidRPr="003455AC" w:rsidTr="00A37839">
        <w:tc>
          <w:tcPr>
            <w:tcW w:w="1160" w:type="dxa"/>
          </w:tcPr>
          <w:p w:rsidR="00693C17" w:rsidRPr="003455AC" w:rsidRDefault="00693C17" w:rsidP="00A37839">
            <w:pPr>
              <w:jc w:val="center"/>
              <w:rPr>
                <w:rFonts w:asciiTheme="minorHAnsi" w:hAnsiTheme="minorHAnsi"/>
                <w:lang w:val="en"/>
              </w:rPr>
            </w:pPr>
            <w:r w:rsidRPr="003455AC">
              <w:rPr>
                <w:rFonts w:asciiTheme="minorHAnsi" w:hAnsiTheme="minorHAnsi"/>
                <w:lang w:val="en"/>
              </w:rPr>
              <w:t>20</w:t>
            </w:r>
          </w:p>
        </w:tc>
        <w:tc>
          <w:tcPr>
            <w:tcW w:w="545"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540" w:type="dxa"/>
          </w:tcPr>
          <w:p w:rsidR="00693C17" w:rsidRPr="003455AC" w:rsidRDefault="00693C17" w:rsidP="00A37839">
            <w:pPr>
              <w:rPr>
                <w:rFonts w:asciiTheme="minorHAnsi" w:hAnsiTheme="minorHAnsi"/>
                <w:b/>
                <w:lang w:val="en"/>
              </w:rPr>
            </w:pPr>
          </w:p>
        </w:tc>
        <w:tc>
          <w:tcPr>
            <w:tcW w:w="1170" w:type="dxa"/>
          </w:tcPr>
          <w:p w:rsidR="00693C17" w:rsidRPr="003455AC" w:rsidRDefault="00693C17" w:rsidP="00A37839">
            <w:pPr>
              <w:rPr>
                <w:rFonts w:asciiTheme="minorHAnsi" w:hAnsiTheme="minorHAnsi"/>
                <w:b/>
                <w:lang w:val="en"/>
              </w:rPr>
            </w:pPr>
          </w:p>
        </w:tc>
        <w:tc>
          <w:tcPr>
            <w:tcW w:w="1080" w:type="dxa"/>
          </w:tcPr>
          <w:p w:rsidR="00693C17" w:rsidRPr="003455AC" w:rsidRDefault="00693C17" w:rsidP="00A37839">
            <w:pPr>
              <w:rPr>
                <w:rFonts w:asciiTheme="minorHAnsi" w:hAnsiTheme="minorHAnsi"/>
                <w:b/>
                <w:lang w:val="en"/>
              </w:rPr>
            </w:pPr>
          </w:p>
        </w:tc>
        <w:tc>
          <w:tcPr>
            <w:tcW w:w="1260" w:type="dxa"/>
          </w:tcPr>
          <w:p w:rsidR="00693C17" w:rsidRPr="003455AC" w:rsidRDefault="00693C17" w:rsidP="00A37839">
            <w:pPr>
              <w:rPr>
                <w:rFonts w:asciiTheme="minorHAnsi" w:hAnsiTheme="minorHAnsi"/>
                <w:b/>
                <w:lang w:val="en"/>
              </w:rPr>
            </w:pPr>
          </w:p>
        </w:tc>
        <w:tc>
          <w:tcPr>
            <w:tcW w:w="1975" w:type="dxa"/>
          </w:tcPr>
          <w:p w:rsidR="00693C17" w:rsidRPr="003455AC" w:rsidRDefault="00693C17" w:rsidP="00A37839">
            <w:pPr>
              <w:rPr>
                <w:rFonts w:asciiTheme="minorHAnsi" w:hAnsiTheme="minorHAnsi"/>
                <w:b/>
                <w:lang w:val="en"/>
              </w:rPr>
            </w:pPr>
          </w:p>
        </w:tc>
      </w:tr>
    </w:tbl>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693C17" w:rsidRPr="003455AC" w:rsidRDefault="00693C17" w:rsidP="00693C17">
      <w:pPr>
        <w:rPr>
          <w:rFonts w:asciiTheme="minorHAnsi" w:hAnsiTheme="minorHAnsi"/>
          <w:b/>
          <w:lang w:val="en"/>
        </w:rPr>
      </w:pPr>
    </w:p>
    <w:p w:rsidR="00240AF6" w:rsidRDefault="008D7B2B">
      <w:bookmarkStart w:id="0" w:name="_GoBack"/>
      <w:bookmarkEnd w:id="0"/>
    </w:p>
    <w:sectPr w:rsidR="00240A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B2B" w:rsidRDefault="008D7B2B" w:rsidP="00B77E84">
      <w:r>
        <w:separator/>
      </w:r>
    </w:p>
  </w:endnote>
  <w:endnote w:type="continuationSeparator" w:id="0">
    <w:p w:rsidR="008D7B2B" w:rsidRDefault="008D7B2B" w:rsidP="00B77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B2B" w:rsidRDefault="008D7B2B" w:rsidP="00B77E84">
      <w:r>
        <w:separator/>
      </w:r>
    </w:p>
  </w:footnote>
  <w:footnote w:type="continuationSeparator" w:id="0">
    <w:p w:rsidR="008D7B2B" w:rsidRDefault="008D7B2B" w:rsidP="00B77E84">
      <w:r>
        <w:continuationSeparator/>
      </w:r>
    </w:p>
  </w:footnote>
  <w:footnote w:id="1">
    <w:p w:rsidR="00B77E84" w:rsidRDefault="00B77E84">
      <w:pPr>
        <w:pStyle w:val="FootnoteText"/>
      </w:pPr>
      <w:r>
        <w:rPr>
          <w:rStyle w:val="FootnoteReference"/>
        </w:rPr>
        <w:footnoteRef/>
      </w:r>
      <w:r>
        <w:t xml:space="preserve"> </w:t>
      </w:r>
      <w:r w:rsidRPr="00693C17">
        <w:rPr>
          <w:rFonts w:asciiTheme="minorHAnsi" w:hAnsiTheme="minorHAnsi" w:cstheme="minorHAnsi"/>
        </w:rPr>
        <w:t xml:space="preserve">Translated from Juan-Camilo Cardenas and Pablos Andres Ramos (2006) Manual de juegos economicos para el analisis del uso colectivo de los recursos naturales, Centro Internacional de la Papa </w:t>
      </w:r>
      <w:hyperlink r:id="rId1" w:history="1">
        <w:r w:rsidRPr="00693C17">
          <w:rPr>
            <w:rStyle w:val="Hyperlink"/>
            <w:rFonts w:asciiTheme="minorHAnsi" w:hAnsiTheme="minorHAnsi" w:cstheme="minorHAnsi"/>
          </w:rPr>
          <w:t>https://economia.uniandes.edu.co/files/profesores/juan_camilo_cardenas/docs/Archivos%20para%20descargar/MANUAL_JUEGOS_CARDENAS_RAMOS.pdf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C6B"/>
    <w:multiLevelType w:val="hybridMultilevel"/>
    <w:tmpl w:val="CFD6D05A"/>
    <w:lvl w:ilvl="0" w:tplc="E1065E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06795"/>
    <w:multiLevelType w:val="hybridMultilevel"/>
    <w:tmpl w:val="5DDC2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3420D"/>
    <w:multiLevelType w:val="hybridMultilevel"/>
    <w:tmpl w:val="4734F358"/>
    <w:lvl w:ilvl="0" w:tplc="3D486D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B901B6"/>
    <w:multiLevelType w:val="hybridMultilevel"/>
    <w:tmpl w:val="E3A82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C675F"/>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A5164"/>
    <w:multiLevelType w:val="hybridMultilevel"/>
    <w:tmpl w:val="DA4059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E4251"/>
    <w:multiLevelType w:val="hybridMultilevel"/>
    <w:tmpl w:val="D6949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57A24"/>
    <w:multiLevelType w:val="hybridMultilevel"/>
    <w:tmpl w:val="3B3E4818"/>
    <w:lvl w:ilvl="0" w:tplc="D36EC8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B5648"/>
    <w:multiLevelType w:val="hybridMultilevel"/>
    <w:tmpl w:val="92F898C0"/>
    <w:lvl w:ilvl="0" w:tplc="3428698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E2460"/>
    <w:multiLevelType w:val="hybridMultilevel"/>
    <w:tmpl w:val="47863F72"/>
    <w:lvl w:ilvl="0" w:tplc="B39606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AE5033"/>
    <w:multiLevelType w:val="hybridMultilevel"/>
    <w:tmpl w:val="AC98CF48"/>
    <w:lvl w:ilvl="0" w:tplc="92B234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C0A41"/>
    <w:multiLevelType w:val="hybridMultilevel"/>
    <w:tmpl w:val="5EA8CC8A"/>
    <w:lvl w:ilvl="0" w:tplc="581E0F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F84DA4"/>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E368BA"/>
    <w:multiLevelType w:val="hybridMultilevel"/>
    <w:tmpl w:val="DB9EFD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A0196"/>
    <w:multiLevelType w:val="hybridMultilevel"/>
    <w:tmpl w:val="90744C52"/>
    <w:lvl w:ilvl="0" w:tplc="8D4039D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8E29EE"/>
    <w:multiLevelType w:val="hybridMultilevel"/>
    <w:tmpl w:val="65E8D738"/>
    <w:lvl w:ilvl="0" w:tplc="A7A8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055027"/>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572963"/>
    <w:multiLevelType w:val="hybridMultilevel"/>
    <w:tmpl w:val="ADC63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2E6A39"/>
    <w:multiLevelType w:val="hybridMultilevel"/>
    <w:tmpl w:val="6B58B146"/>
    <w:lvl w:ilvl="0" w:tplc="739A7F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733FC2"/>
    <w:multiLevelType w:val="hybridMultilevel"/>
    <w:tmpl w:val="98DA62A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E564E2"/>
    <w:multiLevelType w:val="hybridMultilevel"/>
    <w:tmpl w:val="385453B2"/>
    <w:lvl w:ilvl="0" w:tplc="181E8CC8">
      <w:start w:val="5"/>
      <w:numFmt w:val="bullet"/>
      <w:lvlText w:val="-"/>
      <w:lvlJc w:val="left"/>
      <w:pPr>
        <w:ind w:left="720" w:hanging="360"/>
      </w:pPr>
      <w:rPr>
        <w:rFonts w:ascii="Calibri" w:eastAsiaTheme="minorHAnsi" w:hAnsi="Calibri"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C3B56"/>
    <w:multiLevelType w:val="hybridMultilevel"/>
    <w:tmpl w:val="D21E6C4C"/>
    <w:lvl w:ilvl="0" w:tplc="5A56196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CD770B"/>
    <w:multiLevelType w:val="hybridMultilevel"/>
    <w:tmpl w:val="6F20B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ED38F1"/>
    <w:multiLevelType w:val="hybridMultilevel"/>
    <w:tmpl w:val="A86A96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DB61E2"/>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FE1EE0"/>
    <w:multiLevelType w:val="hybridMultilevel"/>
    <w:tmpl w:val="7E8E939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B9F132D"/>
    <w:multiLevelType w:val="hybridMultilevel"/>
    <w:tmpl w:val="7110F0B8"/>
    <w:lvl w:ilvl="0" w:tplc="FF865E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0912B99"/>
    <w:multiLevelType w:val="hybridMultilevel"/>
    <w:tmpl w:val="98DA62A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CD476C"/>
    <w:multiLevelType w:val="hybridMultilevel"/>
    <w:tmpl w:val="6694AF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727164"/>
    <w:multiLevelType w:val="hybridMultilevel"/>
    <w:tmpl w:val="827C37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203A78"/>
    <w:multiLevelType w:val="hybridMultilevel"/>
    <w:tmpl w:val="6C34A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423D31"/>
    <w:multiLevelType w:val="hybridMultilevel"/>
    <w:tmpl w:val="93D02644"/>
    <w:lvl w:ilvl="0" w:tplc="EAECEB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6A42A05"/>
    <w:multiLevelType w:val="hybridMultilevel"/>
    <w:tmpl w:val="055CFE52"/>
    <w:lvl w:ilvl="0" w:tplc="BA583B5E">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5C7C3B07"/>
    <w:multiLevelType w:val="hybridMultilevel"/>
    <w:tmpl w:val="ECC24E64"/>
    <w:lvl w:ilvl="0" w:tplc="3ABC8C0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46309C"/>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EE66ED"/>
    <w:multiLevelType w:val="hybridMultilevel"/>
    <w:tmpl w:val="3D069066"/>
    <w:lvl w:ilvl="0" w:tplc="4F4EC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636395"/>
    <w:multiLevelType w:val="hybridMultilevel"/>
    <w:tmpl w:val="8F4CD87A"/>
    <w:lvl w:ilvl="0" w:tplc="D8085E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64099F"/>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ED0C87"/>
    <w:multiLevelType w:val="hybridMultilevel"/>
    <w:tmpl w:val="DB9EFD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214F1A"/>
    <w:multiLevelType w:val="hybridMultilevel"/>
    <w:tmpl w:val="4D4EF7C0"/>
    <w:lvl w:ilvl="0" w:tplc="DE227C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A94BE8"/>
    <w:multiLevelType w:val="hybridMultilevel"/>
    <w:tmpl w:val="7A462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E11158"/>
    <w:multiLevelType w:val="hybridMultilevel"/>
    <w:tmpl w:val="68AC100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2644A2"/>
    <w:multiLevelType w:val="hybridMultilevel"/>
    <w:tmpl w:val="EC08AD9A"/>
    <w:lvl w:ilvl="0" w:tplc="439AFD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FDF7DD3"/>
    <w:multiLevelType w:val="hybridMultilevel"/>
    <w:tmpl w:val="5F268EF4"/>
    <w:lvl w:ilvl="0" w:tplc="D65AE9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9493088"/>
    <w:multiLevelType w:val="hybridMultilevel"/>
    <w:tmpl w:val="D8467AC0"/>
    <w:lvl w:ilvl="0" w:tplc="4B5A0D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11"/>
  </w:num>
  <w:num w:numId="3">
    <w:abstractNumId w:val="24"/>
  </w:num>
  <w:num w:numId="4">
    <w:abstractNumId w:val="12"/>
  </w:num>
  <w:num w:numId="5">
    <w:abstractNumId w:val="16"/>
  </w:num>
  <w:num w:numId="6">
    <w:abstractNumId w:val="20"/>
  </w:num>
  <w:num w:numId="7">
    <w:abstractNumId w:val="34"/>
  </w:num>
  <w:num w:numId="8">
    <w:abstractNumId w:val="35"/>
  </w:num>
  <w:num w:numId="9">
    <w:abstractNumId w:val="30"/>
  </w:num>
  <w:num w:numId="10">
    <w:abstractNumId w:val="22"/>
  </w:num>
  <w:num w:numId="11">
    <w:abstractNumId w:val="28"/>
  </w:num>
  <w:num w:numId="12">
    <w:abstractNumId w:val="13"/>
  </w:num>
  <w:num w:numId="13">
    <w:abstractNumId w:val="4"/>
  </w:num>
  <w:num w:numId="14">
    <w:abstractNumId w:val="23"/>
  </w:num>
  <w:num w:numId="15">
    <w:abstractNumId w:val="0"/>
  </w:num>
  <w:num w:numId="16">
    <w:abstractNumId w:val="42"/>
  </w:num>
  <w:num w:numId="17">
    <w:abstractNumId w:val="41"/>
  </w:num>
  <w:num w:numId="18">
    <w:abstractNumId w:val="39"/>
  </w:num>
  <w:num w:numId="19">
    <w:abstractNumId w:val="29"/>
  </w:num>
  <w:num w:numId="20">
    <w:abstractNumId w:val="43"/>
  </w:num>
  <w:num w:numId="21">
    <w:abstractNumId w:val="15"/>
  </w:num>
  <w:num w:numId="22">
    <w:abstractNumId w:val="32"/>
  </w:num>
  <w:num w:numId="23">
    <w:abstractNumId w:val="7"/>
  </w:num>
  <w:num w:numId="24">
    <w:abstractNumId w:val="27"/>
  </w:num>
  <w:num w:numId="25">
    <w:abstractNumId w:val="9"/>
  </w:num>
  <w:num w:numId="26">
    <w:abstractNumId w:val="25"/>
  </w:num>
  <w:num w:numId="27">
    <w:abstractNumId w:val="14"/>
  </w:num>
  <w:num w:numId="28">
    <w:abstractNumId w:val="44"/>
  </w:num>
  <w:num w:numId="29">
    <w:abstractNumId w:val="31"/>
  </w:num>
  <w:num w:numId="30">
    <w:abstractNumId w:val="38"/>
  </w:num>
  <w:num w:numId="31">
    <w:abstractNumId w:val="40"/>
  </w:num>
  <w:num w:numId="32">
    <w:abstractNumId w:val="19"/>
  </w:num>
  <w:num w:numId="33">
    <w:abstractNumId w:val="5"/>
  </w:num>
  <w:num w:numId="34">
    <w:abstractNumId w:val="33"/>
  </w:num>
  <w:num w:numId="35">
    <w:abstractNumId w:val="8"/>
  </w:num>
  <w:num w:numId="36">
    <w:abstractNumId w:val="21"/>
  </w:num>
  <w:num w:numId="37">
    <w:abstractNumId w:val="26"/>
  </w:num>
  <w:num w:numId="38">
    <w:abstractNumId w:val="18"/>
  </w:num>
  <w:num w:numId="39">
    <w:abstractNumId w:val="2"/>
  </w:num>
  <w:num w:numId="40">
    <w:abstractNumId w:val="6"/>
  </w:num>
  <w:num w:numId="41">
    <w:abstractNumId w:val="3"/>
  </w:num>
  <w:num w:numId="42">
    <w:abstractNumId w:val="10"/>
  </w:num>
  <w:num w:numId="43">
    <w:abstractNumId w:val="36"/>
  </w:num>
  <w:num w:numId="44">
    <w:abstractNumId w:val="17"/>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E84"/>
    <w:rsid w:val="00597017"/>
    <w:rsid w:val="00693C17"/>
    <w:rsid w:val="00724770"/>
    <w:rsid w:val="008D7B2B"/>
    <w:rsid w:val="00B77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919C9"/>
  <w15:chartTrackingRefBased/>
  <w15:docId w15:val="{C1F60341-BA8D-41A1-9583-85108ED8B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E84"/>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E84"/>
    <w:pPr>
      <w:ind w:left="720"/>
      <w:contextualSpacing/>
    </w:pPr>
    <w:rPr>
      <w:rFonts w:asciiTheme="minorHAnsi" w:hAnsiTheme="minorHAnsi" w:cstheme="minorBidi"/>
    </w:rPr>
  </w:style>
  <w:style w:type="paragraph" w:styleId="HTMLPreformatted">
    <w:name w:val="HTML Preformatted"/>
    <w:basedOn w:val="Normal"/>
    <w:link w:val="HTMLPreformattedChar"/>
    <w:uiPriority w:val="99"/>
    <w:semiHidden/>
    <w:unhideWhenUsed/>
    <w:rsid w:val="00B77E84"/>
    <w:rPr>
      <w:rFonts w:ascii="Courier" w:hAnsi="Courier" w:cstheme="minorBidi"/>
      <w:sz w:val="20"/>
      <w:szCs w:val="20"/>
    </w:rPr>
  </w:style>
  <w:style w:type="character" w:customStyle="1" w:styleId="HTMLPreformattedChar">
    <w:name w:val="HTML Preformatted Char"/>
    <w:basedOn w:val="DefaultParagraphFont"/>
    <w:link w:val="HTMLPreformatted"/>
    <w:uiPriority w:val="99"/>
    <w:semiHidden/>
    <w:rsid w:val="00B77E84"/>
    <w:rPr>
      <w:rFonts w:ascii="Courier" w:hAnsi="Courier"/>
      <w:sz w:val="20"/>
      <w:szCs w:val="20"/>
    </w:rPr>
  </w:style>
  <w:style w:type="table" w:styleId="TableGrid">
    <w:name w:val="Table Grid"/>
    <w:basedOn w:val="TableNormal"/>
    <w:uiPriority w:val="39"/>
    <w:rsid w:val="00B77E8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7E84"/>
    <w:rPr>
      <w:sz w:val="18"/>
      <w:szCs w:val="18"/>
    </w:rPr>
  </w:style>
  <w:style w:type="paragraph" w:styleId="CommentText">
    <w:name w:val="annotation text"/>
    <w:basedOn w:val="Normal"/>
    <w:link w:val="CommentTextChar"/>
    <w:uiPriority w:val="99"/>
    <w:semiHidden/>
    <w:unhideWhenUsed/>
    <w:rsid w:val="00B77E84"/>
    <w:rPr>
      <w:rFonts w:asciiTheme="minorHAnsi" w:hAnsiTheme="minorHAnsi" w:cstheme="minorBidi"/>
    </w:rPr>
  </w:style>
  <w:style w:type="character" w:customStyle="1" w:styleId="CommentTextChar">
    <w:name w:val="Comment Text Char"/>
    <w:basedOn w:val="DefaultParagraphFont"/>
    <w:link w:val="CommentText"/>
    <w:uiPriority w:val="99"/>
    <w:semiHidden/>
    <w:rsid w:val="00B77E84"/>
    <w:rPr>
      <w:sz w:val="24"/>
      <w:szCs w:val="24"/>
    </w:rPr>
  </w:style>
  <w:style w:type="paragraph" w:styleId="CommentSubject">
    <w:name w:val="annotation subject"/>
    <w:basedOn w:val="CommentText"/>
    <w:next w:val="CommentText"/>
    <w:link w:val="CommentSubjectChar"/>
    <w:uiPriority w:val="99"/>
    <w:semiHidden/>
    <w:unhideWhenUsed/>
    <w:rsid w:val="00B77E84"/>
    <w:rPr>
      <w:b/>
      <w:bCs/>
      <w:sz w:val="20"/>
      <w:szCs w:val="20"/>
    </w:rPr>
  </w:style>
  <w:style w:type="character" w:customStyle="1" w:styleId="CommentSubjectChar">
    <w:name w:val="Comment Subject Char"/>
    <w:basedOn w:val="CommentTextChar"/>
    <w:link w:val="CommentSubject"/>
    <w:uiPriority w:val="99"/>
    <w:semiHidden/>
    <w:rsid w:val="00B77E84"/>
    <w:rPr>
      <w:b/>
      <w:bCs/>
      <w:sz w:val="20"/>
      <w:szCs w:val="20"/>
    </w:rPr>
  </w:style>
  <w:style w:type="paragraph" w:styleId="BalloonText">
    <w:name w:val="Balloon Text"/>
    <w:basedOn w:val="Normal"/>
    <w:link w:val="BalloonTextChar"/>
    <w:uiPriority w:val="99"/>
    <w:semiHidden/>
    <w:unhideWhenUsed/>
    <w:rsid w:val="00B77E84"/>
    <w:rPr>
      <w:sz w:val="18"/>
      <w:szCs w:val="18"/>
    </w:rPr>
  </w:style>
  <w:style w:type="character" w:customStyle="1" w:styleId="BalloonTextChar">
    <w:name w:val="Balloon Text Char"/>
    <w:basedOn w:val="DefaultParagraphFont"/>
    <w:link w:val="BalloonText"/>
    <w:uiPriority w:val="99"/>
    <w:semiHidden/>
    <w:rsid w:val="00B77E84"/>
    <w:rPr>
      <w:rFonts w:ascii="Times New Roman" w:hAnsi="Times New Roman" w:cs="Times New Roman"/>
      <w:sz w:val="18"/>
      <w:szCs w:val="18"/>
    </w:rPr>
  </w:style>
  <w:style w:type="paragraph" w:styleId="Header">
    <w:name w:val="header"/>
    <w:basedOn w:val="Normal"/>
    <w:link w:val="HeaderChar"/>
    <w:uiPriority w:val="99"/>
    <w:unhideWhenUsed/>
    <w:rsid w:val="00B77E8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B77E84"/>
    <w:rPr>
      <w:sz w:val="24"/>
      <w:szCs w:val="24"/>
    </w:rPr>
  </w:style>
  <w:style w:type="paragraph" w:styleId="Footer">
    <w:name w:val="footer"/>
    <w:basedOn w:val="Normal"/>
    <w:link w:val="FooterChar"/>
    <w:uiPriority w:val="99"/>
    <w:unhideWhenUsed/>
    <w:rsid w:val="00B77E8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B77E84"/>
    <w:rPr>
      <w:sz w:val="24"/>
      <w:szCs w:val="24"/>
    </w:rPr>
  </w:style>
  <w:style w:type="paragraph" w:styleId="FootnoteText">
    <w:name w:val="footnote text"/>
    <w:basedOn w:val="Normal"/>
    <w:link w:val="FootnoteTextChar"/>
    <w:uiPriority w:val="99"/>
    <w:semiHidden/>
    <w:unhideWhenUsed/>
    <w:rsid w:val="00B77E84"/>
    <w:rPr>
      <w:sz w:val="20"/>
      <w:szCs w:val="20"/>
    </w:rPr>
  </w:style>
  <w:style w:type="character" w:customStyle="1" w:styleId="FootnoteTextChar">
    <w:name w:val="Footnote Text Char"/>
    <w:basedOn w:val="DefaultParagraphFont"/>
    <w:link w:val="FootnoteText"/>
    <w:uiPriority w:val="99"/>
    <w:semiHidden/>
    <w:rsid w:val="00B77E84"/>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B77E84"/>
    <w:rPr>
      <w:vertAlign w:val="superscript"/>
    </w:rPr>
  </w:style>
  <w:style w:type="character" w:styleId="Hyperlink">
    <w:name w:val="Hyperlink"/>
    <w:basedOn w:val="DefaultParagraphFont"/>
    <w:uiPriority w:val="99"/>
    <w:unhideWhenUsed/>
    <w:rsid w:val="00B77E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conomia.uniandes.edu.co/files/profesores/juan_camilo_cardenas/docs/Archivos%20para%20descargar/MANUAL_JUEGOS_CARDENAS_RAMO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30CCA-E66F-49AC-8BB2-406E48529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6020</Words>
  <Characters>34320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Arizona State University OKED</Company>
  <LinksUpToDate>false</LinksUpToDate>
  <CharactersWithSpaces>40260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Janssen</dc:creator>
  <cp:keywords/>
  <dc:description/>
  <cp:lastModifiedBy>Marco Janssen</cp:lastModifiedBy>
  <cp:revision>2</cp:revision>
  <dcterms:created xsi:type="dcterms:W3CDTF">2018-09-08T18:22:00Z</dcterms:created>
  <dcterms:modified xsi:type="dcterms:W3CDTF">2018-09-08T18:51:00Z</dcterms:modified>
</cp:coreProperties>
</file>